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1B1" w:rsidRDefault="000201BD" w:rsidP="000201BD">
      <w:pPr>
        <w:jc w:val="center"/>
        <w:rPr>
          <w:rFonts w:ascii="Times New Roman" w:hAnsi="Times New Roman" w:cs="Times New Roman"/>
          <w:sz w:val="24"/>
          <w:szCs w:val="24"/>
        </w:rPr>
      </w:pPr>
      <w:r w:rsidRPr="000201BD">
        <w:rPr>
          <w:rFonts w:ascii="Times New Roman" w:hAnsi="Times New Roman" w:cs="Times New Roman"/>
          <w:sz w:val="24"/>
          <w:szCs w:val="24"/>
        </w:rPr>
        <w:t xml:space="preserve">Выполнение образовательной программы начального общего образования в 4 четверти 2019 – 20 уч.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0201BD">
        <w:rPr>
          <w:rFonts w:ascii="Times New Roman" w:hAnsi="Times New Roman" w:cs="Times New Roman"/>
          <w:sz w:val="24"/>
          <w:szCs w:val="24"/>
        </w:rPr>
        <w:t>оду</w:t>
      </w:r>
    </w:p>
    <w:p w:rsidR="000201BD" w:rsidRDefault="000201BD" w:rsidP="000201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__</w:t>
      </w:r>
      <w:r w:rsidR="006B52F8">
        <w:rPr>
          <w:rFonts w:ascii="Times New Roman" w:hAnsi="Times New Roman" w:cs="Times New Roman"/>
          <w:sz w:val="24"/>
          <w:szCs w:val="24"/>
        </w:rPr>
        <w:t>4</w:t>
      </w:r>
      <w:r w:rsidR="00C7027E">
        <w:rPr>
          <w:rFonts w:ascii="Times New Roman" w:hAnsi="Times New Roman" w:cs="Times New Roman"/>
          <w:sz w:val="24"/>
          <w:szCs w:val="24"/>
        </w:rPr>
        <w:t xml:space="preserve">__ </w:t>
      </w:r>
    </w:p>
    <w:tbl>
      <w:tblPr>
        <w:tblStyle w:val="a3"/>
        <w:tblW w:w="15920" w:type="dxa"/>
        <w:tblLayout w:type="fixed"/>
        <w:tblLook w:val="04A0" w:firstRow="1" w:lastRow="0" w:firstColumn="1" w:lastColumn="0" w:noHBand="0" w:noVBand="1"/>
      </w:tblPr>
      <w:tblGrid>
        <w:gridCol w:w="2490"/>
        <w:gridCol w:w="4706"/>
        <w:gridCol w:w="4547"/>
        <w:gridCol w:w="4177"/>
      </w:tblGrid>
      <w:tr w:rsidR="00D21737" w:rsidTr="006C3FE6">
        <w:tc>
          <w:tcPr>
            <w:tcW w:w="2490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706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13.04-18.04</w:t>
            </w:r>
          </w:p>
        </w:tc>
        <w:tc>
          <w:tcPr>
            <w:tcW w:w="4547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20.04-25.04</w:t>
            </w:r>
          </w:p>
        </w:tc>
        <w:tc>
          <w:tcPr>
            <w:tcW w:w="4177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C7027E" w:rsidRDefault="00C7027E" w:rsidP="00C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27.04-30.04.</w:t>
            </w:r>
          </w:p>
        </w:tc>
      </w:tr>
      <w:tr w:rsidR="00D21737" w:rsidTr="006C3FE6">
        <w:tc>
          <w:tcPr>
            <w:tcW w:w="2490" w:type="dxa"/>
          </w:tcPr>
          <w:p w:rsidR="00C7027E" w:rsidRPr="00C7188B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706" w:type="dxa"/>
          </w:tcPr>
          <w:p w:rsidR="00C7027E" w:rsidRPr="001A5F7A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F7A">
              <w:rPr>
                <w:rFonts w:ascii="Times New Roman" w:hAnsi="Times New Roman" w:cs="Times New Roman"/>
                <w:b/>
                <w:sz w:val="24"/>
                <w:szCs w:val="24"/>
              </w:rPr>
              <w:t>13.04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 xml:space="preserve">Р.р. Сочинение по репродукции картины 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>И. И. Левитана «Весна. Большая вода»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F7A">
              <w:rPr>
                <w:rFonts w:ascii="Times New Roman" w:hAnsi="Times New Roman" w:cs="Times New Roman"/>
                <w:b/>
                <w:sz w:val="24"/>
                <w:szCs w:val="24"/>
              </w:rPr>
              <w:t>14.04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II спряжение глаголов. Спряжение глаголов в настоящем и буду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>щем времени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(стр.88-89,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таблица,  упр.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185)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F7A">
              <w:rPr>
                <w:rFonts w:ascii="Times New Roman" w:hAnsi="Times New Roman" w:cs="Times New Roman"/>
                <w:b/>
                <w:sz w:val="24"/>
                <w:szCs w:val="24"/>
              </w:rPr>
              <w:t>15.04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>I и II спряжение глаголов. Личные окончания глаголов I и II спряжения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(стр.88-89-таблица)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F7A">
              <w:rPr>
                <w:rFonts w:ascii="Times New Roman" w:hAnsi="Times New Roman" w:cs="Times New Roman"/>
                <w:b/>
                <w:sz w:val="24"/>
                <w:szCs w:val="24"/>
              </w:rPr>
              <w:t>16.04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 глаголов в настоящем и в будущем времени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(стр.93 упр.190)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F7A">
              <w:rPr>
                <w:rFonts w:ascii="Times New Roman" w:hAnsi="Times New Roman" w:cs="Times New Roman"/>
                <w:b/>
                <w:sz w:val="24"/>
                <w:szCs w:val="24"/>
              </w:rPr>
              <w:t>17.04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>Способы определения І и ІІ спряжения глаголов с безударными личными окончаниями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(стр.94,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правило,  упр.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195)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F7A">
              <w:rPr>
                <w:rFonts w:ascii="Times New Roman" w:hAnsi="Times New Roman" w:cs="Times New Roman"/>
                <w:b/>
                <w:sz w:val="24"/>
                <w:szCs w:val="24"/>
              </w:rPr>
              <w:t>18.04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с безударными личными окончаниями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1A5F7A"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с безударными личными окончаниями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027E" w:rsidRDefault="00C7027E" w:rsidP="001A5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(д/з- стр. 98, правило, упр.202)</w:t>
            </w:r>
          </w:p>
        </w:tc>
        <w:tc>
          <w:tcPr>
            <w:tcW w:w="4547" w:type="dxa"/>
          </w:tcPr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20.04-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безударных личных окончаний глаголов.</w:t>
            </w:r>
            <w:r>
              <w:t xml:space="preserve"> </w:t>
            </w:r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безударных личных окончаний глаголов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100, упр.206)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21.04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t xml:space="preserve"> </w:t>
            </w:r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>Глаголы с безударными личными окончаниями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(стр.101 упр.209)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1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22.04-</w:t>
            </w:r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Возвратные глаголы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102, правило, упр.213)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23.04-</w:t>
            </w:r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–</w:t>
            </w:r>
            <w:proofErr w:type="spellStart"/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>тся</w:t>
            </w:r>
            <w:proofErr w:type="spellEnd"/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–</w:t>
            </w:r>
            <w:proofErr w:type="spellStart"/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>ться</w:t>
            </w:r>
            <w:proofErr w:type="spellEnd"/>
            <w:r w:rsidRPr="001A5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возвратных глаголах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(стр.104, правило, упр.219)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24.04-</w:t>
            </w:r>
            <w:r w:rsidRPr="003E47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Правописание возвратных и </w:t>
            </w:r>
            <w:proofErr w:type="spellStart"/>
            <w:r w:rsidRPr="003E4707">
              <w:rPr>
                <w:rFonts w:ascii="Times New Roman" w:hAnsi="Times New Roman" w:cs="Times New Roman"/>
                <w:bCs/>
                <w:sz w:val="24"/>
                <w:szCs w:val="24"/>
              </w:rPr>
              <w:t>невоз¬вратных</w:t>
            </w:r>
            <w:proofErr w:type="spellEnd"/>
            <w:r w:rsidRPr="003E47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глаголов в настоящем и будущем времени</w:t>
            </w:r>
          </w:p>
          <w:p w:rsidR="00C7027E" w:rsidRDefault="00C7027E" w:rsidP="005064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(стр.106, упр.223)</w:t>
            </w:r>
          </w:p>
          <w:p w:rsidR="00C7027E" w:rsidRDefault="00C7027E" w:rsidP="00241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77" w:type="dxa"/>
          </w:tcPr>
          <w:p w:rsidR="00C7027E" w:rsidRPr="003E4707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400">
              <w:rPr>
                <w:rFonts w:ascii="Times New Roman" w:hAnsi="Times New Roman" w:cs="Times New Roman"/>
                <w:b/>
                <w:sz w:val="24"/>
                <w:szCs w:val="24"/>
              </w:rPr>
              <w:t>27.04-</w:t>
            </w:r>
            <w:r>
              <w:t xml:space="preserve"> </w:t>
            </w:r>
            <w:r w:rsidRPr="003E4707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прошедшего времени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707">
              <w:rPr>
                <w:rFonts w:ascii="Times New Roman" w:hAnsi="Times New Roman" w:cs="Times New Roman"/>
                <w:sz w:val="24"/>
                <w:szCs w:val="24"/>
              </w:rPr>
              <w:t>по родам и числам.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глаголов в прошед</w:t>
            </w:r>
            <w:r w:rsidRPr="003E4707">
              <w:rPr>
                <w:rFonts w:ascii="Times New Roman" w:hAnsi="Times New Roman" w:cs="Times New Roman"/>
                <w:sz w:val="24"/>
                <w:szCs w:val="24"/>
              </w:rPr>
              <w:t>шем времени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111, упр.234)</w:t>
            </w:r>
          </w:p>
          <w:p w:rsidR="00C7027E" w:rsidRPr="003E4707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400">
              <w:rPr>
                <w:rFonts w:ascii="Times New Roman" w:hAnsi="Times New Roman" w:cs="Times New Roman"/>
                <w:b/>
                <w:sz w:val="24"/>
                <w:szCs w:val="24"/>
              </w:rPr>
              <w:t>28.04-</w:t>
            </w:r>
            <w:r w:rsidRPr="003E4707">
              <w:rPr>
                <w:rFonts w:ascii="Times New Roman" w:hAnsi="Times New Roman" w:cs="Times New Roman"/>
                <w:sz w:val="24"/>
                <w:szCs w:val="24"/>
              </w:rPr>
              <w:t>Правописание родовых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707">
              <w:rPr>
                <w:rFonts w:ascii="Times New Roman" w:hAnsi="Times New Roman" w:cs="Times New Roman"/>
                <w:sz w:val="24"/>
                <w:szCs w:val="24"/>
              </w:rPr>
              <w:t>окончаний глаголов в прошедшем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707">
              <w:rPr>
                <w:rFonts w:ascii="Times New Roman" w:hAnsi="Times New Roman" w:cs="Times New Roman"/>
                <w:sz w:val="24"/>
                <w:szCs w:val="24"/>
              </w:rPr>
              <w:t>и суффиксов глаголов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113, упр.240)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400">
              <w:rPr>
                <w:rFonts w:ascii="Times New Roman" w:hAnsi="Times New Roman" w:cs="Times New Roman"/>
                <w:b/>
                <w:sz w:val="24"/>
                <w:szCs w:val="24"/>
              </w:rPr>
              <w:t>29.04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4707">
              <w:rPr>
                <w:rFonts w:ascii="Times New Roman" w:hAnsi="Times New Roman" w:cs="Times New Roman"/>
                <w:sz w:val="24"/>
                <w:szCs w:val="24"/>
              </w:rPr>
              <w:t>Р.р. Составление текста на спортивную тему по выбору учащихся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400">
              <w:rPr>
                <w:rFonts w:ascii="Times New Roman" w:hAnsi="Times New Roman" w:cs="Times New Roman"/>
                <w:b/>
                <w:sz w:val="24"/>
                <w:szCs w:val="24"/>
              </w:rPr>
              <w:t>30.04-</w:t>
            </w:r>
            <w:r w:rsidRPr="009C78BB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глагола как части речи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115, упр.244)</w:t>
            </w:r>
          </w:p>
          <w:p w:rsidR="00C7027E" w:rsidRDefault="00C7027E" w:rsidP="003E4707">
            <w:r w:rsidRPr="00226400">
              <w:rPr>
                <w:rFonts w:ascii="Times New Roman" w:hAnsi="Times New Roman" w:cs="Times New Roman"/>
                <w:b/>
                <w:sz w:val="24"/>
                <w:szCs w:val="24"/>
              </w:rPr>
              <w:t>1.05-</w:t>
            </w:r>
            <w:r w:rsidRPr="009C78B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равописание глаголов с орфограм</w:t>
            </w:r>
            <w:r w:rsidRPr="009C78BB">
              <w:rPr>
                <w:rFonts w:ascii="Times New Roman" w:hAnsi="Times New Roman" w:cs="Times New Roman"/>
                <w:sz w:val="24"/>
                <w:szCs w:val="24"/>
              </w:rPr>
              <w:t>мами в корне и в окончании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C7027E" w:rsidRDefault="00C7027E" w:rsidP="003E4707">
            <w:r>
              <w:rPr>
                <w:rFonts w:ascii="Times New Roman" w:hAnsi="Times New Roman" w:cs="Times New Roman"/>
                <w:sz w:val="24"/>
                <w:szCs w:val="24"/>
              </w:rPr>
              <w:t>(стр.116, упр.247)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400">
              <w:rPr>
                <w:b/>
              </w:rPr>
              <w:t>2.05</w:t>
            </w:r>
            <w:r>
              <w:t>-</w:t>
            </w:r>
            <w:r w:rsidRPr="009C78BB">
              <w:rPr>
                <w:rFonts w:ascii="Times New Roman" w:hAnsi="Times New Roman" w:cs="Times New Roman"/>
                <w:sz w:val="24"/>
                <w:szCs w:val="24"/>
              </w:rPr>
              <w:t>Обобщение по теме «Глагол». Проверочная работа.</w:t>
            </w:r>
          </w:p>
          <w:p w:rsidR="00C7027E" w:rsidRDefault="00C7027E" w:rsidP="003E4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117,  упр.250)</w:t>
            </w:r>
          </w:p>
        </w:tc>
      </w:tr>
      <w:tr w:rsidR="00D21737" w:rsidTr="006C3FE6">
        <w:tc>
          <w:tcPr>
            <w:tcW w:w="2490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т</w:t>
            </w:r>
            <w:r w:rsidRPr="000201BD">
              <w:rPr>
                <w:rFonts w:ascii="Times New Roman" w:hAnsi="Times New Roman" w:cs="Times New Roman"/>
                <w:i/>
              </w:rPr>
              <w:t>екущий/промежуточный контроль</w:t>
            </w:r>
          </w:p>
        </w:tc>
        <w:tc>
          <w:tcPr>
            <w:tcW w:w="4706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C7027E" w:rsidRDefault="00C7027E" w:rsidP="00241B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25.04-</w:t>
            </w:r>
            <w:r w:rsidRPr="003E4707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Контрольное изложение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71E2D">
              <w:rPr>
                <w:rFonts w:ascii="Times New Roman" w:hAnsi="Times New Roman" w:cs="Times New Roman"/>
                <w:bCs/>
                <w:sz w:val="24"/>
                <w:szCs w:val="24"/>
              </w:rPr>
              <w:t>(см. в Приложении 1)</w:t>
            </w:r>
          </w:p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706" w:type="dxa"/>
          </w:tcPr>
          <w:p w:rsidR="00C7027E" w:rsidRDefault="00C7027E" w:rsidP="00B75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 xml:space="preserve">Д. Б. </w:t>
            </w:r>
            <w:proofErr w:type="spellStart"/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F90C89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лето». Н. М. Рубцов «Сентябрь»</w:t>
            </w:r>
          </w:p>
          <w:p w:rsidR="00C7027E" w:rsidRDefault="00C7027E" w:rsidP="00B75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(стр.118-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119 )</w:t>
            </w:r>
            <w:proofErr w:type="gramEnd"/>
          </w:p>
          <w:p w:rsidR="00C7027E" w:rsidRPr="00F90C89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С. А. Есенин «Лебёдушка»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С. А. Есенин «Лебёдушка». Характеристика поступков героя</w:t>
            </w:r>
          </w:p>
          <w:p w:rsidR="00C7027E" w:rsidRDefault="00C7027E" w:rsidP="008F4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(стр.120-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125 )</w:t>
            </w:r>
            <w:proofErr w:type="gramEnd"/>
          </w:p>
          <w:p w:rsidR="00C7027E" w:rsidRDefault="00C7027E" w:rsidP="008F4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16.04-</w:t>
            </w:r>
            <w:r>
              <w:t xml:space="preserve"> 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разделу. Проверим себя и оценим свои достижения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C7027E" w:rsidRPr="00F90C89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Знакомство с разделом. И. С. Никитин «Русь»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С. Д. Дрожжин «Родине»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(стр.128-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132 )</w:t>
            </w:r>
            <w:proofErr w:type="gramEnd"/>
          </w:p>
          <w:p w:rsidR="00C7027E" w:rsidRPr="00F90C89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 xml:space="preserve">А. В. </w:t>
            </w:r>
            <w:proofErr w:type="spellStart"/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Жигулин</w:t>
            </w:r>
            <w:proofErr w:type="spellEnd"/>
            <w:r w:rsidRPr="00F90C89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 В неярком блеске…»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 по разделу. Проверим себя и оценим свои достижения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(стр.138-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142 )</w:t>
            </w:r>
            <w:proofErr w:type="gramEnd"/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Знакомство с разделом. Е. С. Велтистов «Приключения Электроника»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(стр.144-149 )</w:t>
            </w:r>
          </w:p>
        </w:tc>
        <w:tc>
          <w:tcPr>
            <w:tcW w:w="4177" w:type="dxa"/>
          </w:tcPr>
          <w:p w:rsidR="00C7027E" w:rsidRPr="00F90C89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Кир Булычёв «Путешествие Алисы»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Кир Булычёв «Путешествие Алисы». Составление плана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150-158)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разделу. Проверим себя и оценим свои достижения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30.04-</w:t>
            </w:r>
            <w:r w:rsidRPr="00F90C89">
              <w:rPr>
                <w:rFonts w:ascii="Times New Roman" w:hAnsi="Times New Roman" w:cs="Times New Roman"/>
                <w:sz w:val="24"/>
                <w:szCs w:val="24"/>
              </w:rPr>
              <w:t>Знакомство с разделом. Дж. Свифт «Путешествие Гулливера»</w:t>
            </w:r>
          </w:p>
          <w:p w:rsidR="00C7027E" w:rsidRDefault="00C7027E" w:rsidP="008F4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(стр. 160-166)</w:t>
            </w:r>
          </w:p>
          <w:p w:rsidR="00C7027E" w:rsidRDefault="00C7027E" w:rsidP="00F90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4706" w:type="dxa"/>
          </w:tcPr>
          <w:p w:rsidR="00C7027E" w:rsidRDefault="00C7027E" w:rsidP="002237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13.04-Письменное умножение многозначных чисел</w:t>
            </w:r>
          </w:p>
          <w:p w:rsidR="00C7027E" w:rsidRDefault="00C7027E" w:rsidP="002237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(стр.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50 ,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 194, 196)</w:t>
            </w:r>
          </w:p>
          <w:p w:rsidR="00C7027E" w:rsidRPr="00B75CA0" w:rsidRDefault="00C7027E" w:rsidP="00B75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14.04-</w:t>
            </w:r>
            <w:r w:rsidRPr="00B75CA0">
              <w:rPr>
                <w:rFonts w:ascii="Times New Roman" w:hAnsi="Times New Roman"/>
                <w:sz w:val="24"/>
                <w:szCs w:val="24"/>
              </w:rPr>
              <w:t>Что узнали. Чему научились. Проверочная работа</w:t>
            </w:r>
          </w:p>
          <w:p w:rsidR="00C7027E" w:rsidRDefault="00C7027E" w:rsidP="00B75CA0">
            <w:pPr>
              <w:rPr>
                <w:rFonts w:ascii="Times New Roman" w:hAnsi="Times New Roman"/>
                <w:sz w:val="24"/>
                <w:szCs w:val="24"/>
              </w:rPr>
            </w:pPr>
            <w:r w:rsidRPr="00B75CA0">
              <w:rPr>
                <w:rFonts w:ascii="Times New Roman" w:hAnsi="Times New Roman"/>
                <w:sz w:val="24"/>
                <w:szCs w:val="24"/>
              </w:rPr>
              <w:t>Что узнали. Чему научились</w:t>
            </w:r>
          </w:p>
          <w:p w:rsidR="00C7027E" w:rsidRDefault="00C7027E" w:rsidP="00B75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(стр.54-55,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№  7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,17)</w:t>
            </w:r>
          </w:p>
          <w:p w:rsidR="00C7027E" w:rsidRDefault="00C7027E" w:rsidP="00B75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16.04-</w:t>
            </w:r>
            <w:r w:rsidRPr="00B75CA0">
              <w:rPr>
                <w:rFonts w:ascii="Times New Roman" w:hAnsi="Times New Roman"/>
                <w:sz w:val="24"/>
                <w:szCs w:val="24"/>
              </w:rPr>
              <w:t>Анализ контрольной работы. Письменное деление на двузначное число</w:t>
            </w:r>
          </w:p>
          <w:p w:rsidR="00C7027E" w:rsidRDefault="00C7027E" w:rsidP="00EC68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(стр.56, № 22,23)</w:t>
            </w:r>
          </w:p>
          <w:p w:rsidR="00C7027E" w:rsidRDefault="00C7027E" w:rsidP="00B75C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27E" w:rsidRPr="001C154D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C7027E" w:rsidRPr="00750683" w:rsidRDefault="00C7027E" w:rsidP="00750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683">
              <w:rPr>
                <w:rFonts w:ascii="Times New Roman" w:hAnsi="Times New Roman" w:cs="Times New Roman"/>
                <w:sz w:val="24"/>
                <w:szCs w:val="24"/>
              </w:rPr>
              <w:t>20.04-Письменное деление на двузначное число с остатком</w:t>
            </w:r>
          </w:p>
          <w:p w:rsidR="00C7027E" w:rsidRDefault="00C7027E" w:rsidP="00750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683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 на двузначное число</w:t>
            </w:r>
          </w:p>
          <w:p w:rsidR="00C7027E" w:rsidRPr="00EC683D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(стр.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58 ,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№214,216 )</w:t>
            </w:r>
          </w:p>
          <w:p w:rsidR="00C7027E" w:rsidRDefault="00C7027E" w:rsidP="00750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683">
              <w:rPr>
                <w:rFonts w:ascii="Times New Roman" w:hAnsi="Times New Roman" w:cs="Times New Roman"/>
                <w:sz w:val="24"/>
                <w:szCs w:val="24"/>
              </w:rPr>
              <w:t>21.04-Письменное деление на двузначное число по плану</w:t>
            </w:r>
          </w:p>
          <w:p w:rsidR="00C7027E" w:rsidRPr="00EC683D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(стр.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59 ,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№222, 225 )</w:t>
            </w:r>
          </w:p>
          <w:p w:rsidR="00C7027E" w:rsidRDefault="00C7027E" w:rsidP="00750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683">
              <w:rPr>
                <w:rFonts w:ascii="Times New Roman" w:hAnsi="Times New Roman" w:cs="Times New Roman"/>
                <w:sz w:val="24"/>
                <w:szCs w:val="24"/>
              </w:rPr>
              <w:t>22.04-Письменное деление на двузначное число, когда цифра частного находится способом проб</w:t>
            </w:r>
          </w:p>
          <w:p w:rsidR="00C7027E" w:rsidRPr="00EC683D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(стр.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60 ,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№228,229 )</w:t>
            </w:r>
          </w:p>
          <w:p w:rsidR="00C7027E" w:rsidRDefault="00C7027E" w:rsidP="00750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683">
              <w:rPr>
                <w:rFonts w:ascii="Times New Roman" w:hAnsi="Times New Roman" w:cs="Times New Roman"/>
                <w:sz w:val="24"/>
                <w:szCs w:val="24"/>
              </w:rPr>
              <w:t>23.04-Письменное деление на двузначное число</w:t>
            </w:r>
          </w:p>
          <w:p w:rsidR="00C7027E" w:rsidRPr="00EC683D" w:rsidRDefault="000F259A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/>
                <w:sz w:val="24"/>
                <w:szCs w:val="24"/>
              </w:rPr>
              <w:t>стр.61 , № 233,237)</w:t>
            </w:r>
          </w:p>
        </w:tc>
        <w:tc>
          <w:tcPr>
            <w:tcW w:w="4177" w:type="dxa"/>
          </w:tcPr>
          <w:p w:rsidR="00C7027E" w:rsidRPr="00750683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27.04-</w:t>
            </w:r>
            <w:r w:rsidRPr="00750683">
              <w:rPr>
                <w:rFonts w:ascii="Times New Roman" w:hAnsi="Times New Roman"/>
                <w:sz w:val="24"/>
                <w:szCs w:val="24"/>
              </w:rPr>
              <w:t>Решение текстовых задач</w:t>
            </w:r>
          </w:p>
          <w:p w:rsidR="00C7027E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 w:rsidRPr="00750683">
              <w:rPr>
                <w:rFonts w:ascii="Times New Roman" w:hAnsi="Times New Roman"/>
                <w:sz w:val="24"/>
                <w:szCs w:val="24"/>
              </w:rPr>
              <w:t>Письменное деление на двузначное число</w:t>
            </w:r>
          </w:p>
          <w:p w:rsidR="00C7027E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28.04-</w:t>
            </w:r>
            <w:r w:rsidRPr="00750683">
              <w:rPr>
                <w:rFonts w:ascii="Times New Roman" w:hAnsi="Times New Roman"/>
                <w:sz w:val="24"/>
                <w:szCs w:val="24"/>
              </w:rPr>
              <w:t>Письменное деление на двузначное число, когда в записи частного есть нули</w:t>
            </w:r>
          </w:p>
          <w:p w:rsidR="00C7027E" w:rsidRDefault="000F259A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/>
                <w:sz w:val="24"/>
                <w:szCs w:val="24"/>
              </w:rPr>
              <w:t>стр.</w:t>
            </w:r>
            <w:proofErr w:type="gramStart"/>
            <w:r w:rsidR="00C7027E">
              <w:rPr>
                <w:rFonts w:ascii="Times New Roman" w:hAnsi="Times New Roman"/>
                <w:sz w:val="24"/>
                <w:szCs w:val="24"/>
              </w:rPr>
              <w:t>62 ,</w:t>
            </w:r>
            <w:proofErr w:type="gramEnd"/>
            <w:r w:rsidR="00C7027E">
              <w:rPr>
                <w:rFonts w:ascii="Times New Roman" w:hAnsi="Times New Roman"/>
                <w:sz w:val="24"/>
                <w:szCs w:val="24"/>
              </w:rPr>
              <w:t xml:space="preserve"> №239,241 )</w:t>
            </w:r>
          </w:p>
          <w:p w:rsidR="00C7027E" w:rsidRPr="00750683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29.04-</w:t>
            </w:r>
            <w:r w:rsidRPr="00750683">
              <w:rPr>
                <w:rFonts w:ascii="Times New Roman" w:hAnsi="Times New Roman"/>
                <w:sz w:val="24"/>
                <w:szCs w:val="24"/>
              </w:rPr>
              <w:t>Решение задач разного вида</w:t>
            </w:r>
          </w:p>
          <w:p w:rsidR="00C7027E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 w:rsidRPr="00750683">
              <w:rPr>
                <w:rFonts w:ascii="Times New Roman" w:hAnsi="Times New Roman"/>
                <w:sz w:val="24"/>
                <w:szCs w:val="24"/>
              </w:rPr>
              <w:t>Что узнали. Чему научились</w:t>
            </w:r>
          </w:p>
          <w:p w:rsidR="00C7027E" w:rsidRDefault="000F259A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/>
                <w:sz w:val="24"/>
                <w:szCs w:val="24"/>
              </w:rPr>
              <w:t>стр.</w:t>
            </w:r>
            <w:proofErr w:type="gramStart"/>
            <w:r w:rsidR="00C7027E">
              <w:rPr>
                <w:rFonts w:ascii="Times New Roman" w:hAnsi="Times New Roman"/>
                <w:sz w:val="24"/>
                <w:szCs w:val="24"/>
              </w:rPr>
              <w:t>63 ,</w:t>
            </w:r>
            <w:proofErr w:type="gramEnd"/>
            <w:r w:rsidR="00C7027E">
              <w:rPr>
                <w:rFonts w:ascii="Times New Roman" w:hAnsi="Times New Roman"/>
                <w:sz w:val="24"/>
                <w:szCs w:val="24"/>
              </w:rPr>
              <w:t xml:space="preserve"> № 248, 254(2))</w:t>
            </w:r>
          </w:p>
          <w:p w:rsidR="00C7027E" w:rsidRPr="00750683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30.04-</w:t>
            </w:r>
            <w:r w:rsidRPr="00750683">
              <w:rPr>
                <w:rFonts w:ascii="Times New Roman" w:hAnsi="Times New Roman"/>
                <w:sz w:val="24"/>
                <w:szCs w:val="24"/>
              </w:rPr>
              <w:t>Письменное деление на трёхзначное число</w:t>
            </w:r>
          </w:p>
          <w:p w:rsidR="00C7027E" w:rsidRDefault="00C7027E" w:rsidP="00750683">
            <w:pPr>
              <w:rPr>
                <w:rFonts w:ascii="Times New Roman" w:hAnsi="Times New Roman"/>
                <w:sz w:val="24"/>
                <w:szCs w:val="24"/>
              </w:rPr>
            </w:pPr>
            <w:r w:rsidRPr="00750683">
              <w:rPr>
                <w:rFonts w:ascii="Times New Roman" w:hAnsi="Times New Roman"/>
                <w:sz w:val="24"/>
                <w:szCs w:val="24"/>
              </w:rPr>
              <w:t>Алгоритм письменного деления на трёхзначное число</w:t>
            </w:r>
          </w:p>
          <w:p w:rsidR="00C7027E" w:rsidRDefault="000F259A" w:rsidP="00F660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/>
                <w:sz w:val="24"/>
                <w:szCs w:val="24"/>
              </w:rPr>
              <w:t>стр.</w:t>
            </w:r>
            <w:proofErr w:type="gramStart"/>
            <w:r w:rsidR="00C7027E">
              <w:rPr>
                <w:rFonts w:ascii="Times New Roman" w:hAnsi="Times New Roman"/>
                <w:sz w:val="24"/>
                <w:szCs w:val="24"/>
              </w:rPr>
              <w:t>64 ,</w:t>
            </w:r>
            <w:proofErr w:type="gramEnd"/>
            <w:r w:rsidR="00C7027E">
              <w:rPr>
                <w:rFonts w:ascii="Times New Roman" w:hAnsi="Times New Roman"/>
                <w:sz w:val="24"/>
                <w:szCs w:val="24"/>
              </w:rPr>
              <w:t xml:space="preserve"> № 258, 263 )</w:t>
            </w:r>
          </w:p>
          <w:p w:rsidR="00C7027E" w:rsidRDefault="00C7027E" w:rsidP="00750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т</w:t>
            </w:r>
            <w:r w:rsidRPr="000201BD">
              <w:rPr>
                <w:rFonts w:ascii="Times New Roman" w:hAnsi="Times New Roman" w:cs="Times New Roman"/>
                <w:i/>
              </w:rPr>
              <w:t>екущий/промежуточный контроль</w:t>
            </w:r>
          </w:p>
        </w:tc>
        <w:tc>
          <w:tcPr>
            <w:tcW w:w="4706" w:type="dxa"/>
          </w:tcPr>
          <w:p w:rsidR="00C7027E" w:rsidRPr="005F4E61" w:rsidRDefault="00C7027E" w:rsidP="002237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15.04-</w:t>
            </w:r>
            <w:r w:rsidRPr="005F4E6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6 по теме «Умножение на двузначное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трёхзначное</w:t>
            </w:r>
            <w:r w:rsidRPr="005F4E61">
              <w:rPr>
                <w:rFonts w:ascii="Times New Roman" w:hAnsi="Times New Roman"/>
                <w:b/>
                <w:sz w:val="24"/>
                <w:szCs w:val="24"/>
              </w:rPr>
              <w:t xml:space="preserve"> чис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ло</w:t>
            </w:r>
            <w:r w:rsidRPr="005F4E6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774758">
              <w:rPr>
                <w:rFonts w:ascii="Times New Roman" w:hAnsi="Times New Roman"/>
                <w:b/>
                <w:sz w:val="24"/>
                <w:szCs w:val="24"/>
              </w:rPr>
              <w:t xml:space="preserve"> (см. в Приложении 2)</w:t>
            </w:r>
          </w:p>
        </w:tc>
        <w:tc>
          <w:tcPr>
            <w:tcW w:w="4547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:rsidR="00C7027E" w:rsidRDefault="00C7027E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706" w:type="dxa"/>
          </w:tcPr>
          <w:p w:rsidR="00C7027E" w:rsidRDefault="00C7027E" w:rsidP="00763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</w:t>
            </w:r>
            <w:r w:rsidRPr="00F448A4">
              <w:rPr>
                <w:rFonts w:ascii="Times New Roman" w:hAnsi="Times New Roman" w:cs="Times New Roman"/>
                <w:sz w:val="24"/>
                <w:szCs w:val="24"/>
              </w:rPr>
              <w:t>Россия вступает в 20 век. Страницы истории 1920- 1930 годов.</w:t>
            </w:r>
          </w:p>
          <w:p w:rsidR="00C7027E" w:rsidRDefault="000F259A" w:rsidP="00763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 w:cs="Times New Roman"/>
                <w:sz w:val="24"/>
                <w:szCs w:val="24"/>
              </w:rPr>
              <w:t>стр.127-139)</w:t>
            </w:r>
          </w:p>
          <w:p w:rsidR="00C7027E" w:rsidRDefault="00C7027E" w:rsidP="00763E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</w:tcPr>
          <w:p w:rsidR="00C7027E" w:rsidRDefault="00C7027E" w:rsidP="00763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22.04-</w:t>
            </w:r>
            <w:r w:rsidRPr="00F448A4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 и Великая Победа.</w:t>
            </w:r>
          </w:p>
          <w:p w:rsidR="00C7027E" w:rsidRDefault="000F259A" w:rsidP="00763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 w:cs="Times New Roman"/>
                <w:sz w:val="24"/>
                <w:szCs w:val="24"/>
              </w:rPr>
              <w:t>стр.140-146)</w:t>
            </w:r>
          </w:p>
        </w:tc>
        <w:tc>
          <w:tcPr>
            <w:tcW w:w="4177" w:type="dxa"/>
          </w:tcPr>
          <w:p w:rsidR="00C7027E" w:rsidRDefault="00C7027E" w:rsidP="00763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29.04-</w:t>
            </w:r>
            <w:r w:rsidRPr="00F448A4">
              <w:rPr>
                <w:rFonts w:ascii="Times New Roman" w:hAnsi="Times New Roman" w:cs="Times New Roman"/>
                <w:sz w:val="24"/>
                <w:szCs w:val="24"/>
              </w:rPr>
              <w:t>Страна, открывшая путь в космос.</w:t>
            </w:r>
          </w:p>
          <w:p w:rsidR="00C7027E" w:rsidRDefault="000F259A" w:rsidP="00763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 w:cs="Times New Roman"/>
                <w:sz w:val="24"/>
                <w:szCs w:val="24"/>
              </w:rPr>
              <w:t>стр.147-152)</w:t>
            </w: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706" w:type="dxa"/>
          </w:tcPr>
          <w:p w:rsidR="00C7027E" w:rsidRDefault="00C7027E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16.04-</w:t>
            </w:r>
            <w:r>
              <w:t xml:space="preserve"> </w:t>
            </w:r>
            <w:r w:rsidRPr="00647CD0">
              <w:rPr>
                <w:rFonts w:ascii="Times New Roman" w:hAnsi="Times New Roman" w:cs="Times New Roman"/>
                <w:sz w:val="24"/>
                <w:szCs w:val="24"/>
              </w:rPr>
              <w:t>Мудрость старости.</w:t>
            </w:r>
          </w:p>
          <w:p w:rsidR="000F259A" w:rsidRDefault="000F259A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нарисовать бабушку или дедушку.</w:t>
            </w:r>
          </w:p>
        </w:tc>
        <w:tc>
          <w:tcPr>
            <w:tcW w:w="4547" w:type="dxa"/>
          </w:tcPr>
          <w:p w:rsidR="00C7027E" w:rsidRPr="00647CD0" w:rsidRDefault="00C7027E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23.04-</w:t>
            </w:r>
            <w:r w:rsidRPr="00647CD0">
              <w:rPr>
                <w:rFonts w:ascii="Times New Roman" w:hAnsi="Times New Roman" w:cs="Times New Roman"/>
                <w:sz w:val="24"/>
                <w:szCs w:val="24"/>
              </w:rPr>
              <w:t>Сопереживание.</w:t>
            </w:r>
          </w:p>
          <w:p w:rsidR="00C7027E" w:rsidRDefault="000F259A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нарисовать сюжет «Животные с поврежденными лапками»</w:t>
            </w:r>
          </w:p>
        </w:tc>
        <w:tc>
          <w:tcPr>
            <w:tcW w:w="4177" w:type="dxa"/>
          </w:tcPr>
          <w:p w:rsidR="00C7027E" w:rsidRPr="00647CD0" w:rsidRDefault="00C7027E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30.04-</w:t>
            </w:r>
            <w:r w:rsidRPr="00647CD0">
              <w:rPr>
                <w:rFonts w:ascii="Times New Roman" w:hAnsi="Times New Roman" w:cs="Times New Roman"/>
                <w:sz w:val="24"/>
                <w:szCs w:val="24"/>
              </w:rPr>
              <w:t xml:space="preserve">Герои- защитники. </w:t>
            </w:r>
          </w:p>
          <w:p w:rsidR="00C7027E" w:rsidRDefault="00F36715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создать эскиз памятника герою из пластилина.</w:t>
            </w: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706" w:type="dxa"/>
          </w:tcPr>
          <w:p w:rsidR="00C7027E" w:rsidRDefault="00C7027E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17.04-</w:t>
            </w:r>
            <w:r w:rsidRPr="00647CD0">
              <w:rPr>
                <w:rFonts w:ascii="Times New Roman" w:hAnsi="Times New Roman" w:cs="Times New Roman"/>
                <w:sz w:val="24"/>
                <w:szCs w:val="24"/>
              </w:rPr>
              <w:t xml:space="preserve"> Ракета-носитель. Изделие «Ракета-носитель»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7CD0">
              <w:rPr>
                <w:rFonts w:ascii="Times New Roman" w:hAnsi="Times New Roman" w:cs="Times New Roman"/>
                <w:sz w:val="24"/>
                <w:szCs w:val="24"/>
              </w:rPr>
              <w:t xml:space="preserve"> Летательный аппарат. Изделие «Воздушный змей»</w:t>
            </w:r>
          </w:p>
          <w:p w:rsidR="000F259A" w:rsidRDefault="000F259A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сделать воздушного змея.</w:t>
            </w:r>
          </w:p>
        </w:tc>
        <w:tc>
          <w:tcPr>
            <w:tcW w:w="4547" w:type="dxa"/>
          </w:tcPr>
          <w:p w:rsidR="00C7027E" w:rsidRDefault="00C7027E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24.04-</w:t>
            </w:r>
            <w:r w:rsidRPr="00647CD0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Издательское дело. Изделие «Титульный лист»</w:t>
            </w:r>
            <w:r w:rsidR="000F25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259A" w:rsidRDefault="000F259A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создать свой титульный лист к любой книге.</w:t>
            </w:r>
          </w:p>
        </w:tc>
        <w:tc>
          <w:tcPr>
            <w:tcW w:w="4177" w:type="dxa"/>
          </w:tcPr>
          <w:p w:rsidR="00C7027E" w:rsidRDefault="00C7027E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</w:t>
            </w:r>
          </w:p>
          <w:p w:rsidR="00D21737" w:rsidRDefault="00D21737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06" w:type="dxa"/>
          </w:tcPr>
          <w:p w:rsidR="00C7027E" w:rsidRPr="00D21737" w:rsidRDefault="00D21737" w:rsidP="00D217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15.04. </w:t>
            </w:r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Тема: Театр музыкальной комедии </w:t>
            </w:r>
            <w:proofErr w:type="gramStart"/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Написать</w:t>
            </w:r>
            <w:proofErr w:type="gramEnd"/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правила поведения в театре. Ответ отправить на почту muz.100.olga@yandex.ru Указать имя, фамилию, класс.</w:t>
            </w:r>
          </w:p>
        </w:tc>
        <w:tc>
          <w:tcPr>
            <w:tcW w:w="4547" w:type="dxa"/>
          </w:tcPr>
          <w:p w:rsidR="00D21737" w:rsidRDefault="00D21737" w:rsidP="00D2173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22.04. Посмотреть видео </w:t>
            </w:r>
            <w:hyperlink r:id="rId5" w:history="1">
              <w:r w:rsidRPr="0069536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https://www.youtube.com/watch?v=fr8_ngWEEvU&amp;list=PLqFrqB-d1XEBa1h9ztb0GKP3hVIfkk5Qq&amp;index=73</w:t>
              </w:r>
            </w:hyperlink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21737" w:rsidRPr="00D21737" w:rsidRDefault="00D21737" w:rsidP="00D21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Ответить на вопрос: </w:t>
            </w:r>
            <w:proofErr w:type="gramStart"/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чем отличие оперетты от мюзикла Ответ отправить на почту muz.100.olga@yandex.ru Указать имя, фамилию, класс</w:t>
            </w:r>
          </w:p>
          <w:p w:rsidR="00C7027E" w:rsidRPr="00D21737" w:rsidRDefault="00C7027E" w:rsidP="00D21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</w:tcPr>
          <w:p w:rsidR="00B36F7C" w:rsidRDefault="00B36F7C" w:rsidP="000201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Тема: Исповедь души </w:t>
            </w:r>
          </w:p>
          <w:p w:rsidR="00B36F7C" w:rsidRDefault="00B36F7C" w:rsidP="000201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Посмотреть видео </w:t>
            </w:r>
            <w:hyperlink r:id="rId6" w:history="1">
              <w:r w:rsidRPr="0069536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https://www.youtube.com/watch?v=aHYTZICwJCI</w:t>
              </w:r>
            </w:hyperlink>
            <w:r w:rsidRPr="00B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36F7C" w:rsidRDefault="00B36F7C" w:rsidP="000201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Ответить на вопросы </w:t>
            </w:r>
          </w:p>
          <w:p w:rsidR="00C7027E" w:rsidRDefault="00B36F7C" w:rsidP="00B36F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F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1.Почему ребенок плакал, когда слышал музыку? 2. Что взял с собой во Францию композитор? Ответ отправить на почту muz.100.olga@yandex.ru Указать имя, фамилию, класс.</w:t>
            </w:r>
            <w:r w:rsidR="00D217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  <w:proofErr w:type="spellEnd"/>
          </w:p>
        </w:tc>
        <w:tc>
          <w:tcPr>
            <w:tcW w:w="4706" w:type="dxa"/>
          </w:tcPr>
          <w:p w:rsidR="00C7027E" w:rsidRPr="006730E7" w:rsidRDefault="00C7027E" w:rsidP="006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13.04-</w:t>
            </w:r>
            <w:r w:rsidRPr="006730E7">
              <w:rPr>
                <w:rFonts w:ascii="Times New Roman" w:hAnsi="Times New Roman" w:cs="Times New Roman"/>
                <w:sz w:val="24"/>
                <w:szCs w:val="24"/>
              </w:rPr>
              <w:t>Радетели земли кубанской.</w:t>
            </w:r>
          </w:p>
          <w:p w:rsidR="00C7027E" w:rsidRDefault="00C7027E" w:rsidP="006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0E7">
              <w:rPr>
                <w:rFonts w:ascii="Times New Roman" w:hAnsi="Times New Roman" w:cs="Times New Roman"/>
                <w:sz w:val="24"/>
                <w:szCs w:val="24"/>
              </w:rPr>
              <w:t>Наши земляки – гордость страны.</w:t>
            </w:r>
          </w:p>
          <w:p w:rsidR="00C7027E" w:rsidRDefault="000F259A" w:rsidP="006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 w:cs="Times New Roman"/>
                <w:sz w:val="24"/>
                <w:szCs w:val="24"/>
              </w:rPr>
              <w:t>стр.94-99)</w:t>
            </w:r>
          </w:p>
        </w:tc>
        <w:tc>
          <w:tcPr>
            <w:tcW w:w="4547" w:type="dxa"/>
          </w:tcPr>
          <w:p w:rsidR="00C7027E" w:rsidRPr="006730E7" w:rsidRDefault="00C7027E" w:rsidP="006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20.04-</w:t>
            </w:r>
            <w:r w:rsidRPr="006730E7">
              <w:rPr>
                <w:rFonts w:ascii="Times New Roman" w:hAnsi="Times New Roman" w:cs="Times New Roman"/>
                <w:sz w:val="24"/>
                <w:szCs w:val="24"/>
              </w:rPr>
              <w:t>Наследники земли отцов.</w:t>
            </w:r>
          </w:p>
          <w:p w:rsidR="00C7027E" w:rsidRDefault="00C7027E" w:rsidP="006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0E7">
              <w:rPr>
                <w:rFonts w:ascii="Times New Roman" w:hAnsi="Times New Roman" w:cs="Times New Roman"/>
                <w:sz w:val="24"/>
                <w:szCs w:val="24"/>
              </w:rPr>
              <w:t>Жизнь дана на добрые дела (проектная работа). Планирование работы</w:t>
            </w:r>
          </w:p>
          <w:p w:rsidR="00C7027E" w:rsidRDefault="000F259A" w:rsidP="006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7027E">
              <w:rPr>
                <w:rFonts w:ascii="Times New Roman" w:hAnsi="Times New Roman" w:cs="Times New Roman"/>
                <w:sz w:val="24"/>
                <w:szCs w:val="24"/>
              </w:rPr>
              <w:t xml:space="preserve"> стр.100-103)</w:t>
            </w:r>
          </w:p>
        </w:tc>
        <w:tc>
          <w:tcPr>
            <w:tcW w:w="4177" w:type="dxa"/>
          </w:tcPr>
          <w:p w:rsidR="00C7027E" w:rsidRDefault="00C7027E" w:rsidP="00647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27.04-</w:t>
            </w:r>
            <w:r w:rsidRPr="006730E7">
              <w:rPr>
                <w:rFonts w:ascii="Times New Roman" w:hAnsi="Times New Roman" w:cs="Times New Roman"/>
                <w:sz w:val="24"/>
                <w:szCs w:val="24"/>
              </w:rPr>
              <w:t>Библия</w:t>
            </w:r>
            <w:r w:rsidR="000F259A">
              <w:rPr>
                <w:rFonts w:ascii="Times New Roman" w:hAnsi="Times New Roman" w:cs="Times New Roman"/>
                <w:sz w:val="24"/>
                <w:szCs w:val="24"/>
              </w:rPr>
              <w:t xml:space="preserve"> (изучить)</w:t>
            </w:r>
          </w:p>
        </w:tc>
      </w:tr>
      <w:tr w:rsidR="00D21737" w:rsidTr="006C3FE6">
        <w:tc>
          <w:tcPr>
            <w:tcW w:w="2490" w:type="dxa"/>
          </w:tcPr>
          <w:p w:rsidR="00C7027E" w:rsidRDefault="00C7027E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православной культуры и светской этики </w:t>
            </w:r>
          </w:p>
        </w:tc>
        <w:tc>
          <w:tcPr>
            <w:tcW w:w="4706" w:type="dxa"/>
          </w:tcPr>
          <w:p w:rsidR="00D21737" w:rsidRDefault="00D21737" w:rsidP="00D217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Христианская семья</w:t>
            </w:r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027E" w:rsidRPr="00D21737" w:rsidRDefault="00D21737" w:rsidP="00D21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С.86-87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(прочитать, отв. на вопросы)</w:t>
            </w:r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47" w:type="dxa"/>
          </w:tcPr>
          <w:p w:rsidR="00C7027E" w:rsidRPr="00D21737" w:rsidRDefault="00D21737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отечества, учебник С.88-91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(прочитать, отв. на вопросы)</w:t>
            </w:r>
          </w:p>
        </w:tc>
        <w:tc>
          <w:tcPr>
            <w:tcW w:w="4177" w:type="dxa"/>
          </w:tcPr>
          <w:p w:rsidR="00C7027E" w:rsidRPr="00D21737" w:rsidRDefault="00D21737" w:rsidP="00020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Христианин в труде, учебник С.92-93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(прочитать, отв. на вопросы)</w:t>
            </w:r>
          </w:p>
        </w:tc>
      </w:tr>
      <w:tr w:rsidR="001B1418" w:rsidTr="006C3FE6">
        <w:tc>
          <w:tcPr>
            <w:tcW w:w="2490" w:type="dxa"/>
          </w:tcPr>
          <w:p w:rsidR="001B1418" w:rsidRDefault="001B1418" w:rsidP="00C71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3" w:colLast="3"/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4706" w:type="dxa"/>
          </w:tcPr>
          <w:p w:rsidR="006C3FE6" w:rsidRDefault="006C3FE6" w:rsidP="001B14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Тема: Англоговорящие страны и их достопримечательности.</w:t>
            </w:r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B1418" w:rsidRPr="006C3FE6" w:rsidRDefault="006C3FE6" w:rsidP="001B14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Задание – учебник в одной части: стр. 122 упр. 1, стр. 126 упр. 1 записать лексику с переводом в тетрадь и выучить; стр. 127 упр. 4 по заданию. учебник в двух частях – по 2 части: стр. 54 упр. 1, стр. 58 упр. 1 записать лексику с переводом в тетрадь и выучить; стр. 59 упр. 4 по заданию. Д/з: учебник в одной части: изучить грамматический материал учебник стр. 172 модуль 8 тема: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going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сборник упражнений стр. 111-112 упр. 1-5. учебник в двух частях – по 2 части: изучить грамматический материал учебник стр. 91 модуль 8 тема: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going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сборник упражнений стр. 111-112 упр. 1-5</w:t>
            </w:r>
          </w:p>
        </w:tc>
        <w:tc>
          <w:tcPr>
            <w:tcW w:w="4547" w:type="dxa"/>
          </w:tcPr>
          <w:p w:rsidR="006C3FE6" w:rsidRPr="006C3FE6" w:rsidRDefault="006C3FE6" w:rsidP="006C3F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3FE6">
              <w:rPr>
                <w:rFonts w:ascii="Times New Roman" w:hAnsi="Times New Roman"/>
                <w:b/>
                <w:sz w:val="24"/>
                <w:szCs w:val="24"/>
              </w:rPr>
              <w:t>Тема: Моя страна.</w:t>
            </w:r>
          </w:p>
          <w:p w:rsidR="001B1418" w:rsidRPr="006C3FE6" w:rsidRDefault="006C3FE6" w:rsidP="001B14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– учебник в одной части: стр. 142 1-3. учебник в двух частях – по 1 части:</w:t>
            </w:r>
          </w:p>
          <w:p w:rsidR="006C3FE6" w:rsidRPr="006C3FE6" w:rsidRDefault="006C3FE6" w:rsidP="001B14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FE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298AE" wp14:editId="616818E9">
                  <wp:extent cx="1876425" cy="26740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20" cy="26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FE6" w:rsidRPr="006C3FE6" w:rsidRDefault="006C3FE6" w:rsidP="006C3FE6">
            <w:pPr>
              <w:rPr>
                <w:rFonts w:ascii="Times New Roman" w:hAnsi="Times New Roman"/>
                <w:sz w:val="24"/>
                <w:szCs w:val="24"/>
              </w:rPr>
            </w:pPr>
            <w:r w:rsidRPr="006C3F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Д/з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: учебник в одной части: изучить грамматический материал учебник стр. 172 модуль 8 тема: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>; сборник упражнений стр. 115-117 упр. 1-5.</w:t>
            </w:r>
          </w:p>
          <w:p w:rsidR="006C3FE6" w:rsidRPr="006C3FE6" w:rsidRDefault="006C3FE6" w:rsidP="006C3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FE6">
              <w:rPr>
                <w:rFonts w:ascii="Times New Roman" w:hAnsi="Times New Roman"/>
                <w:sz w:val="24"/>
                <w:szCs w:val="24"/>
              </w:rPr>
              <w:t xml:space="preserve">учебник в двух частях – по 2 части: изучить грамматический материал учебник стр. 92 модуль 8 тема: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Future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>; сборник упражнений стр. 115-117 упр. 1-5.</w:t>
            </w:r>
          </w:p>
        </w:tc>
        <w:tc>
          <w:tcPr>
            <w:tcW w:w="4177" w:type="dxa"/>
          </w:tcPr>
          <w:p w:rsidR="006C3FE6" w:rsidRPr="006C3FE6" w:rsidRDefault="006C3FE6" w:rsidP="006C3F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3F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Небольшие произведения детского фольклора на изучаемом иностранном языке (рифмовки, стихи, песни, сказки).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C3FE6" w:rsidRPr="006C3FE6" w:rsidRDefault="006C3FE6" w:rsidP="006C3FE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3FE6" w:rsidRPr="006C3FE6" w:rsidRDefault="006C3FE6" w:rsidP="006C3FE6">
            <w:pPr>
              <w:rPr>
                <w:rFonts w:ascii="Times New Roman" w:hAnsi="Times New Roman"/>
                <w:sz w:val="24"/>
                <w:szCs w:val="24"/>
              </w:rPr>
            </w:pPr>
            <w:r w:rsidRPr="006C3FE6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- учебник в одной </w:t>
            </w:r>
            <w:proofErr w:type="gramStart"/>
            <w:r w:rsidRPr="006C3FE6">
              <w:rPr>
                <w:rFonts w:ascii="Times New Roman" w:hAnsi="Times New Roman"/>
                <w:sz w:val="24"/>
                <w:szCs w:val="24"/>
              </w:rPr>
              <w:t>части::</w:t>
            </w:r>
            <w:proofErr w:type="gramEnd"/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Spotlight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стр. 147 упр. 1-3, стр. 154 упр. 15, 17 и 18.</w:t>
            </w:r>
          </w:p>
          <w:p w:rsidR="006C3FE6" w:rsidRPr="006C3FE6" w:rsidRDefault="006C3FE6" w:rsidP="006C3FE6">
            <w:pPr>
              <w:rPr>
                <w:rFonts w:ascii="Times New Roman" w:hAnsi="Times New Roman"/>
                <w:sz w:val="24"/>
                <w:szCs w:val="24"/>
              </w:rPr>
            </w:pPr>
            <w:r w:rsidRPr="006C3FE6">
              <w:rPr>
                <w:rFonts w:ascii="Times New Roman" w:hAnsi="Times New Roman"/>
                <w:sz w:val="24"/>
                <w:szCs w:val="24"/>
              </w:rPr>
              <w:t xml:space="preserve">учебник в двух частях – по 2 части: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Spotlight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стр. 71 упр. 1-3, стр. 78 упр. 15, 17 и 18.</w:t>
            </w:r>
          </w:p>
          <w:p w:rsidR="006C3FE6" w:rsidRPr="006C3FE6" w:rsidRDefault="006C3FE6" w:rsidP="006C3F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3FE6" w:rsidRPr="006C3FE6" w:rsidRDefault="006C3FE6" w:rsidP="006C3F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418" w:rsidRPr="006C3FE6" w:rsidRDefault="006C3FE6" w:rsidP="006C3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FE6">
              <w:rPr>
                <w:rFonts w:ascii="Times New Roman" w:hAnsi="Times New Roman"/>
                <w:b/>
                <w:sz w:val="24"/>
                <w:szCs w:val="24"/>
              </w:rPr>
              <w:t>Д/з: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сборник упражнений стр. 123-124 упр. 10-12.</w:t>
            </w:r>
          </w:p>
        </w:tc>
      </w:tr>
      <w:bookmarkEnd w:id="0"/>
      <w:tr w:rsidR="006C3FE6" w:rsidTr="006C3FE6">
        <w:tc>
          <w:tcPr>
            <w:tcW w:w="2490" w:type="dxa"/>
          </w:tcPr>
          <w:p w:rsidR="006C3FE6" w:rsidRDefault="006C3FE6" w:rsidP="006C3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т</w:t>
            </w:r>
            <w:r w:rsidRPr="000201BD">
              <w:rPr>
                <w:rFonts w:ascii="Times New Roman" w:hAnsi="Times New Roman" w:cs="Times New Roman"/>
                <w:i/>
              </w:rPr>
              <w:t>екущий/промежуточный контроль</w:t>
            </w:r>
          </w:p>
        </w:tc>
        <w:tc>
          <w:tcPr>
            <w:tcW w:w="4706" w:type="dxa"/>
          </w:tcPr>
          <w:p w:rsidR="006C3FE6" w:rsidRPr="006C3FE6" w:rsidRDefault="006C3FE6" w:rsidP="006C3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Учебник: Задание – учебник в одной части: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Spotlight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146 работа с текстом и упр. 1-3. Задание – учебник в двух частях – по 2 части: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Spotlight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Russia</w:t>
            </w:r>
            <w:proofErr w:type="spellEnd"/>
            <w:r w:rsidRPr="006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70 работа с текстом и упр. 1-3.</w:t>
            </w:r>
          </w:p>
        </w:tc>
        <w:tc>
          <w:tcPr>
            <w:tcW w:w="4547" w:type="dxa"/>
          </w:tcPr>
          <w:p w:rsidR="006C3FE6" w:rsidRPr="006C3FE6" w:rsidRDefault="006C3FE6" w:rsidP="006C3FE6">
            <w:pPr>
              <w:rPr>
                <w:rFonts w:ascii="Times New Roman" w:hAnsi="Times New Roman"/>
                <w:sz w:val="24"/>
                <w:szCs w:val="24"/>
              </w:rPr>
            </w:pPr>
            <w:r w:rsidRPr="006C3FE6">
              <w:rPr>
                <w:rFonts w:ascii="Times New Roman" w:hAnsi="Times New Roman"/>
                <w:sz w:val="24"/>
                <w:szCs w:val="24"/>
              </w:rPr>
              <w:t xml:space="preserve">Письменно на листе А4 написать монологическое высказывание 8-10 предложений по теме: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day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FE6">
              <w:rPr>
                <w:rFonts w:ascii="Times New Roman" w:hAnsi="Times New Roman"/>
                <w:sz w:val="24"/>
                <w:szCs w:val="24"/>
                <w:lang w:val="en-US"/>
              </w:rPr>
              <w:t>Sochi</w:t>
            </w:r>
            <w:r w:rsidRPr="006C3FE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77" w:type="dxa"/>
          </w:tcPr>
          <w:p w:rsidR="006C3FE6" w:rsidRPr="00D21737" w:rsidRDefault="006C3FE6" w:rsidP="006C3F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201BD" w:rsidRDefault="000201B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1BD" w:rsidRDefault="000201B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0201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E2D" w:rsidRDefault="00871E2D" w:rsidP="00871E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71E2D" w:rsidRDefault="00871E2D" w:rsidP="00871E2D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871E2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Переполох в лесу.</w:t>
      </w:r>
    </w:p>
    <w:p w:rsidR="00871E2D" w:rsidRPr="00871E2D" w:rsidRDefault="00871E2D" w:rsidP="00871E2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color w:val="000000"/>
          <w:sz w:val="27"/>
          <w:szCs w:val="27"/>
        </w:rPr>
        <w:lastRenderedPageBreak/>
        <w:t xml:space="preserve">          </w:t>
      </w:r>
      <w:r w:rsidRPr="00871E2D">
        <w:rPr>
          <w:color w:val="000000"/>
          <w:sz w:val="32"/>
          <w:szCs w:val="32"/>
        </w:rPr>
        <w:t>На большой поляне играли лисята. Вдруг с молоденькой сосны прямо на лисенка упала шишка. Он испугался, кинулся с поляны и </w:t>
      </w:r>
      <w:r w:rsidRPr="00871E2D">
        <w:rPr>
          <w:color w:val="000000"/>
          <w:sz w:val="32"/>
          <w:szCs w:val="32"/>
          <w:u w:val="single"/>
        </w:rPr>
        <w:t>кубарем</w:t>
      </w:r>
      <w:r w:rsidRPr="00871E2D">
        <w:rPr>
          <w:color w:val="000000"/>
          <w:sz w:val="32"/>
          <w:szCs w:val="32"/>
        </w:rPr>
        <w:t> покатился к реке.</w:t>
      </w:r>
    </w:p>
    <w:p w:rsidR="00871E2D" w:rsidRPr="00871E2D" w:rsidRDefault="00871E2D" w:rsidP="00871E2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871E2D">
        <w:rPr>
          <w:color w:val="000000"/>
          <w:sz w:val="32"/>
          <w:szCs w:val="32"/>
        </w:rPr>
        <w:t xml:space="preserve">          По берегу шла дикая свинья с поросятами, и лисенок свалился прямо на них. Захрюкали, </w:t>
      </w:r>
      <w:r w:rsidRPr="00871E2D">
        <w:rPr>
          <w:color w:val="000000"/>
          <w:sz w:val="32"/>
          <w:szCs w:val="32"/>
          <w:u w:val="single"/>
        </w:rPr>
        <w:t>завизжали</w:t>
      </w:r>
      <w:r w:rsidRPr="00871E2D">
        <w:rPr>
          <w:color w:val="000000"/>
          <w:sz w:val="32"/>
          <w:szCs w:val="32"/>
        </w:rPr>
        <w:t> поросята и разбежались. Они бросились в кусты малины, а там медведь лакомился ягодами.</w:t>
      </w:r>
    </w:p>
    <w:p w:rsidR="00871E2D" w:rsidRPr="00871E2D" w:rsidRDefault="00871E2D" w:rsidP="00871E2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871E2D">
        <w:rPr>
          <w:color w:val="000000"/>
          <w:sz w:val="32"/>
          <w:szCs w:val="32"/>
        </w:rPr>
        <w:t xml:space="preserve">         Он заревел и помчался к реке, только пятки сверкают. Остановился на поляне, поднял голову и </w:t>
      </w:r>
      <w:r w:rsidRPr="00871E2D">
        <w:rPr>
          <w:color w:val="000000"/>
          <w:sz w:val="32"/>
          <w:szCs w:val="32"/>
          <w:u w:val="single"/>
        </w:rPr>
        <w:t>увидел</w:t>
      </w:r>
      <w:r w:rsidRPr="00871E2D">
        <w:rPr>
          <w:color w:val="000000"/>
          <w:sz w:val="32"/>
          <w:szCs w:val="32"/>
        </w:rPr>
        <w:t> белку на сосне. Сидит она на сосновой ветке и шишки срывает.</w:t>
      </w:r>
    </w:p>
    <w:p w:rsidR="00871E2D" w:rsidRPr="00871E2D" w:rsidRDefault="00871E2D" w:rsidP="00871E2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871E2D">
        <w:rPr>
          <w:color w:val="000000"/>
          <w:sz w:val="32"/>
          <w:szCs w:val="32"/>
        </w:rPr>
        <w:t xml:space="preserve">         Не знал мишка, что эта белочка шишку уронила и </w:t>
      </w:r>
      <w:r w:rsidRPr="00871E2D">
        <w:rPr>
          <w:color w:val="000000"/>
          <w:sz w:val="32"/>
          <w:szCs w:val="32"/>
          <w:u w:val="single"/>
        </w:rPr>
        <w:t>переполох</w:t>
      </w:r>
      <w:r w:rsidRPr="00871E2D">
        <w:rPr>
          <w:color w:val="000000"/>
          <w:sz w:val="32"/>
          <w:szCs w:val="32"/>
        </w:rPr>
        <w:t> в лесу устроила.</w:t>
      </w:r>
    </w:p>
    <w:p w:rsidR="00871E2D" w:rsidRPr="00871E2D" w:rsidRDefault="00871E2D" w:rsidP="00871E2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871E2D">
        <w:rPr>
          <w:rFonts w:ascii="Arial" w:hAnsi="Arial" w:cs="Arial"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                             </w:t>
      </w:r>
      <w:r w:rsidRPr="00871E2D">
        <w:rPr>
          <w:i/>
          <w:iCs/>
          <w:color w:val="000000"/>
          <w:sz w:val="32"/>
          <w:szCs w:val="32"/>
        </w:rPr>
        <w:t>По В. Бурлаку</w:t>
      </w:r>
    </w:p>
    <w:p w:rsidR="00871E2D" w:rsidRDefault="00871E2D" w:rsidP="00871E2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71E2D" w:rsidRDefault="00871E2D" w:rsidP="00871E2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Задание.</w:t>
      </w:r>
    </w:p>
    <w:p w:rsidR="00871E2D" w:rsidRDefault="00871E2D" w:rsidP="00871E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Прочитайте текст.</w:t>
      </w:r>
    </w:p>
    <w:p w:rsidR="00871E2D" w:rsidRDefault="00871E2D" w:rsidP="00871E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Определите его тему и главную мысль.</w:t>
      </w:r>
    </w:p>
    <w:p w:rsidR="00871E2D" w:rsidRDefault="00871E2D" w:rsidP="00871E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Составьте план.</w:t>
      </w:r>
    </w:p>
    <w:p w:rsidR="00871E2D" w:rsidRDefault="00871E2D" w:rsidP="00871E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Перескажите текст.</w:t>
      </w:r>
    </w:p>
    <w:p w:rsidR="00871E2D" w:rsidRDefault="00871E2D" w:rsidP="00871E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Напишите текст по памяти, пользуясь своим планом.</w:t>
      </w:r>
    </w:p>
    <w:p w:rsidR="00EA123F" w:rsidRDefault="00EA123F" w:rsidP="00EA12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A123F" w:rsidRDefault="00EA123F" w:rsidP="00EA12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A123F" w:rsidRDefault="00EA123F" w:rsidP="00EA12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A123F" w:rsidRDefault="00EA123F" w:rsidP="00EA12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A123F" w:rsidRDefault="00EA123F" w:rsidP="00EA12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A123F" w:rsidRDefault="00EA123F" w:rsidP="00EA12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A123F" w:rsidRPr="00A75A09" w:rsidRDefault="00A75A09" w:rsidP="00A75A09">
      <w:pPr>
        <w:jc w:val="right"/>
        <w:rPr>
          <w:rFonts w:ascii="Times New Roman" w:hAnsi="Times New Roman" w:cs="Times New Roman"/>
          <w:sz w:val="28"/>
          <w:szCs w:val="28"/>
        </w:rPr>
      </w:pPr>
      <w:r w:rsidRPr="00A75A09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A75A09" w:rsidRPr="00F0493A" w:rsidRDefault="00A75A09" w:rsidP="00A75A09">
      <w:pPr>
        <w:rPr>
          <w:rFonts w:ascii="Times New Roman" w:hAnsi="Times New Roman" w:cs="Times New Roman"/>
          <w:b/>
          <w:sz w:val="24"/>
          <w:szCs w:val="24"/>
        </w:rPr>
      </w:pPr>
      <w:r w:rsidRPr="00F0493A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8 по теме «Умножение на двузначное и трехзначное число» </w:t>
      </w:r>
    </w:p>
    <w:p w:rsidR="00A75A09" w:rsidRPr="00F0493A" w:rsidRDefault="00A75A09" w:rsidP="00A75A09">
      <w:pPr>
        <w:rPr>
          <w:rFonts w:ascii="Times New Roman" w:hAnsi="Times New Roman" w:cs="Times New Roman"/>
          <w:b/>
          <w:sz w:val="24"/>
          <w:szCs w:val="24"/>
        </w:rPr>
      </w:pPr>
      <w:r w:rsidRPr="00F049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вариант </w:t>
      </w:r>
    </w:p>
    <w:p w:rsidR="00A75A09" w:rsidRPr="00F0493A" w:rsidRDefault="00A75A09" w:rsidP="00A75A09">
      <w:pPr>
        <w:rPr>
          <w:rFonts w:ascii="Times New Roman" w:hAnsi="Times New Roman" w:cs="Times New Roman"/>
          <w:sz w:val="24"/>
          <w:szCs w:val="24"/>
        </w:rPr>
      </w:pPr>
      <w:r w:rsidRPr="00F0493A">
        <w:rPr>
          <w:rFonts w:ascii="Times New Roman" w:hAnsi="Times New Roman" w:cs="Times New Roman"/>
          <w:sz w:val="24"/>
          <w:szCs w:val="24"/>
        </w:rPr>
        <w:t xml:space="preserve">1.Реши задачу. Из двух городов, расстояние между которыми 220 км, одновременно в противоположных направлениях выехали два автомобиля. Скорость одного 65 км/ч, а другого – 35 км/ч. Какое расстояние будет между ними через 2 ч? </w:t>
      </w:r>
    </w:p>
    <w:p w:rsidR="00A75A09" w:rsidRPr="00F0493A" w:rsidRDefault="00A75A09" w:rsidP="00A75A09">
      <w:pPr>
        <w:rPr>
          <w:rFonts w:ascii="Times New Roman" w:hAnsi="Times New Roman" w:cs="Times New Roman"/>
          <w:sz w:val="24"/>
          <w:szCs w:val="24"/>
        </w:rPr>
      </w:pPr>
      <w:r w:rsidRPr="00F0493A">
        <w:rPr>
          <w:rFonts w:ascii="Times New Roman" w:hAnsi="Times New Roman" w:cs="Times New Roman"/>
          <w:sz w:val="24"/>
          <w:szCs w:val="24"/>
        </w:rPr>
        <w:t>2.Выполни вычисления.</w:t>
      </w:r>
    </w:p>
    <w:p w:rsidR="00A75A09" w:rsidRPr="00F0493A" w:rsidRDefault="00A75A09" w:rsidP="00A75A09">
      <w:pPr>
        <w:rPr>
          <w:rFonts w:ascii="Times New Roman" w:hAnsi="Times New Roman" w:cs="Times New Roman"/>
          <w:sz w:val="24"/>
          <w:szCs w:val="24"/>
        </w:rPr>
      </w:pPr>
      <w:r w:rsidRPr="00F0493A">
        <w:rPr>
          <w:rFonts w:ascii="Times New Roman" w:hAnsi="Times New Roman" w:cs="Times New Roman"/>
          <w:sz w:val="24"/>
          <w:szCs w:val="24"/>
        </w:rPr>
        <w:t xml:space="preserve"> 654 </w:t>
      </w:r>
      <w:r w:rsidRPr="00F0493A">
        <w:rPr>
          <w:rFonts w:ascii="Times New Roman" w:hAnsi="Times New Roman" w:cs="Times New Roman"/>
          <w:b/>
          <w:sz w:val="24"/>
          <w:szCs w:val="24"/>
        </w:rPr>
        <w:t>·</w:t>
      </w:r>
      <w:r w:rsidRPr="00F0493A">
        <w:rPr>
          <w:rFonts w:ascii="Times New Roman" w:hAnsi="Times New Roman" w:cs="Times New Roman"/>
          <w:sz w:val="24"/>
          <w:szCs w:val="24"/>
        </w:rPr>
        <w:t xml:space="preserve"> 98              8104 </w:t>
      </w:r>
      <w:r w:rsidRPr="00F0493A">
        <w:rPr>
          <w:rFonts w:ascii="Times New Roman" w:hAnsi="Times New Roman" w:cs="Times New Roman"/>
          <w:b/>
          <w:sz w:val="24"/>
          <w:szCs w:val="24"/>
        </w:rPr>
        <w:t>·</w:t>
      </w:r>
      <w:r w:rsidRPr="00F0493A">
        <w:rPr>
          <w:rFonts w:ascii="Times New Roman" w:hAnsi="Times New Roman" w:cs="Times New Roman"/>
          <w:sz w:val="24"/>
          <w:szCs w:val="24"/>
        </w:rPr>
        <w:t xml:space="preserve"> 65   </w:t>
      </w:r>
      <w:r w:rsidR="00F0493A" w:rsidRPr="00F0493A">
        <w:rPr>
          <w:rFonts w:ascii="Times New Roman" w:hAnsi="Times New Roman" w:cs="Times New Roman"/>
          <w:sz w:val="24"/>
          <w:szCs w:val="24"/>
        </w:rPr>
        <w:t xml:space="preserve">         </w:t>
      </w:r>
      <w:r w:rsidR="00F0493A"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579 ∙ 780 </w:t>
      </w:r>
      <w:r w:rsidRPr="00F049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75A09" w:rsidRPr="00F0493A" w:rsidRDefault="00A75A09" w:rsidP="00F0493A">
      <w:pPr>
        <w:rPr>
          <w:rFonts w:ascii="Times New Roman" w:hAnsi="Times New Roman" w:cs="Times New Roman"/>
          <w:sz w:val="24"/>
          <w:szCs w:val="24"/>
        </w:rPr>
      </w:pPr>
      <w:r w:rsidRPr="00F0493A">
        <w:rPr>
          <w:rFonts w:ascii="Times New Roman" w:hAnsi="Times New Roman" w:cs="Times New Roman"/>
          <w:sz w:val="24"/>
          <w:szCs w:val="24"/>
        </w:rPr>
        <w:t xml:space="preserve">738 </w:t>
      </w:r>
      <w:r w:rsidRPr="00F0493A">
        <w:rPr>
          <w:rFonts w:ascii="Times New Roman" w:hAnsi="Times New Roman" w:cs="Times New Roman"/>
          <w:b/>
          <w:sz w:val="24"/>
          <w:szCs w:val="24"/>
        </w:rPr>
        <w:t>·</w:t>
      </w:r>
      <w:r w:rsidRPr="00F0493A">
        <w:rPr>
          <w:rFonts w:ascii="Times New Roman" w:hAnsi="Times New Roman" w:cs="Times New Roman"/>
          <w:sz w:val="24"/>
          <w:szCs w:val="24"/>
        </w:rPr>
        <w:t xml:space="preserve"> 52            </w:t>
      </w:r>
      <w:r w:rsidR="00F0493A" w:rsidRPr="00F0493A">
        <w:rPr>
          <w:rFonts w:ascii="Times New Roman" w:hAnsi="Times New Roman" w:cs="Times New Roman"/>
          <w:sz w:val="24"/>
          <w:szCs w:val="24"/>
        </w:rPr>
        <w:t xml:space="preserve">  </w:t>
      </w:r>
      <w:r w:rsidRPr="00F0493A">
        <w:rPr>
          <w:rFonts w:ascii="Times New Roman" w:hAnsi="Times New Roman" w:cs="Times New Roman"/>
          <w:sz w:val="24"/>
          <w:szCs w:val="24"/>
        </w:rPr>
        <w:t xml:space="preserve"> 7415 </w:t>
      </w:r>
      <w:r w:rsidRPr="00F0493A">
        <w:rPr>
          <w:rFonts w:ascii="Times New Roman" w:hAnsi="Times New Roman" w:cs="Times New Roman"/>
          <w:b/>
          <w:sz w:val="24"/>
          <w:szCs w:val="24"/>
        </w:rPr>
        <w:t>·</w:t>
      </w:r>
      <w:r w:rsidRPr="00F0493A">
        <w:rPr>
          <w:rFonts w:ascii="Times New Roman" w:hAnsi="Times New Roman" w:cs="Times New Roman"/>
          <w:sz w:val="24"/>
          <w:szCs w:val="24"/>
        </w:rPr>
        <w:t xml:space="preserve"> 32 </w:t>
      </w:r>
      <w:r w:rsidR="00F0493A" w:rsidRPr="00F0493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0493A"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304 ∙ 401</w:t>
      </w:r>
    </w:p>
    <w:p w:rsidR="00A75A09" w:rsidRPr="00F0493A" w:rsidRDefault="00A75A09" w:rsidP="00A75A09">
      <w:pPr>
        <w:rPr>
          <w:rFonts w:ascii="Times New Roman" w:hAnsi="Times New Roman" w:cs="Times New Roman"/>
          <w:sz w:val="24"/>
          <w:szCs w:val="24"/>
        </w:rPr>
      </w:pPr>
      <w:r w:rsidRPr="00F0493A">
        <w:rPr>
          <w:rFonts w:ascii="Times New Roman" w:hAnsi="Times New Roman" w:cs="Times New Roman"/>
          <w:sz w:val="24"/>
          <w:szCs w:val="24"/>
        </w:rPr>
        <w:t xml:space="preserve">3.Реши уравнение. а + 120 = </w:t>
      </w:r>
      <w:proofErr w:type="gramStart"/>
      <w:r w:rsidRPr="00F0493A">
        <w:rPr>
          <w:rFonts w:ascii="Times New Roman" w:hAnsi="Times New Roman" w:cs="Times New Roman"/>
          <w:sz w:val="24"/>
          <w:szCs w:val="24"/>
        </w:rPr>
        <w:t>4000 :</w:t>
      </w:r>
      <w:proofErr w:type="gramEnd"/>
      <w:r w:rsidRPr="00F0493A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A75A09" w:rsidRPr="00F0493A" w:rsidRDefault="00A75A09" w:rsidP="00A75A09">
      <w:pPr>
        <w:rPr>
          <w:rFonts w:ascii="Times New Roman" w:hAnsi="Times New Roman" w:cs="Times New Roman"/>
          <w:sz w:val="24"/>
          <w:szCs w:val="24"/>
        </w:rPr>
      </w:pPr>
      <w:r w:rsidRPr="00F0493A">
        <w:rPr>
          <w:rFonts w:ascii="Times New Roman" w:hAnsi="Times New Roman" w:cs="Times New Roman"/>
          <w:sz w:val="24"/>
          <w:szCs w:val="24"/>
        </w:rPr>
        <w:t xml:space="preserve"> 4.Найди значение выражения. 9000 – 424 </w:t>
      </w:r>
      <w:r w:rsidRPr="00F0493A">
        <w:rPr>
          <w:rFonts w:ascii="Times New Roman" w:hAnsi="Times New Roman" w:cs="Times New Roman"/>
          <w:b/>
          <w:sz w:val="24"/>
          <w:szCs w:val="24"/>
        </w:rPr>
        <w:t>·</w:t>
      </w:r>
      <w:r w:rsidRPr="00F049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493A">
        <w:rPr>
          <w:rFonts w:ascii="Times New Roman" w:hAnsi="Times New Roman" w:cs="Times New Roman"/>
          <w:sz w:val="24"/>
          <w:szCs w:val="24"/>
        </w:rPr>
        <w:t>76 :</w:t>
      </w:r>
      <w:proofErr w:type="gramEnd"/>
      <w:r w:rsidRPr="00F0493A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A75A09" w:rsidRPr="00F0493A" w:rsidRDefault="00A75A09" w:rsidP="00A75A09">
      <w:pPr>
        <w:rPr>
          <w:rFonts w:ascii="Times New Roman" w:hAnsi="Times New Roman" w:cs="Times New Roman"/>
          <w:sz w:val="24"/>
          <w:szCs w:val="24"/>
        </w:rPr>
      </w:pPr>
      <w:r w:rsidRPr="00F0493A">
        <w:rPr>
          <w:rFonts w:ascii="Times New Roman" w:hAnsi="Times New Roman" w:cs="Times New Roman"/>
          <w:sz w:val="24"/>
          <w:szCs w:val="24"/>
        </w:rPr>
        <w:t xml:space="preserve"> 5*. Реши задачу. Оля вышла на прогулку на 3 мин раньше, чем Алёша. Алёша вышел на 2 мин позже, чем Саша. Кто из детей вышел раньше всех и на сколько минут? </w:t>
      </w:r>
    </w:p>
    <w:p w:rsidR="00F0493A" w:rsidRPr="00F0493A" w:rsidRDefault="00F0493A" w:rsidP="00F0493A">
      <w:pPr>
        <w:pStyle w:val="a5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49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</w:t>
      </w: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 задачу.</w:t>
      </w:r>
    </w:p>
    <w:p w:rsid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двух посёлков, расстояние между которыми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км, одновременно в противопо</w:t>
      </w: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ложных направлениях вышли 2 пешехода. Скорость одного 5 км/ч, а другого – 6 км/ч. Какое расстояние будет между ними через 3 часа?</w:t>
      </w: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 вычисления:</w:t>
      </w: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357 ∙ 48          351 ∙ 702         6814 ∙ 820 </w:t>
      </w:r>
    </w:p>
    <w:p w:rsid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5702 ∙ 37        812 ∙ 64           8003 ∙ 231 </w:t>
      </w: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 уравнение:</w:t>
      </w:r>
    </w:p>
    <w:p w:rsid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+ 970 = 69 ∙ 32</w:t>
      </w: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Вычисли:</w:t>
      </w:r>
    </w:p>
    <w:p w:rsidR="00F0493A" w:rsidRPr="00F0493A" w:rsidRDefault="00F0493A" w:rsidP="00F0493A">
      <w:pPr>
        <w:pStyle w:val="a5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568 ∙ </w:t>
      </w:r>
      <w:proofErr w:type="gramStart"/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:</w:t>
      </w:r>
      <w:proofErr w:type="gramEnd"/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</w:t>
      </w: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 задачу:</w:t>
      </w:r>
    </w:p>
    <w:p w:rsidR="00F0493A" w:rsidRPr="00F0493A" w:rsidRDefault="00F0493A" w:rsidP="00F0493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Врач прописал больному 5 уколов – по уколу через каждые полчаса. Сколько потребуется времени, чтобы сделать все уколы?</w:t>
      </w:r>
    </w:p>
    <w:p w:rsidR="00EA123F" w:rsidRPr="00F0493A" w:rsidRDefault="00EA123F" w:rsidP="00F049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23F" w:rsidRPr="00F0493A" w:rsidRDefault="00EA123F" w:rsidP="00F049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23F" w:rsidRPr="00F0493A" w:rsidRDefault="00EA123F" w:rsidP="00F049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23F" w:rsidRPr="00F0493A" w:rsidRDefault="00EA123F" w:rsidP="00F049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A123F" w:rsidRPr="00F0493A" w:rsidSect="000201B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95BE2"/>
    <w:multiLevelType w:val="hybridMultilevel"/>
    <w:tmpl w:val="A25895B2"/>
    <w:lvl w:ilvl="0" w:tplc="116A6672">
      <w:start w:val="8000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110F62"/>
    <w:multiLevelType w:val="hybridMultilevel"/>
    <w:tmpl w:val="525E5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F0559"/>
    <w:multiLevelType w:val="hybridMultilevel"/>
    <w:tmpl w:val="659688DA"/>
    <w:lvl w:ilvl="0" w:tplc="6CE06C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5397A"/>
    <w:multiLevelType w:val="hybridMultilevel"/>
    <w:tmpl w:val="424A8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FDA"/>
    <w:rsid w:val="000201BD"/>
    <w:rsid w:val="000D0C6D"/>
    <w:rsid w:val="000F259A"/>
    <w:rsid w:val="00134CF8"/>
    <w:rsid w:val="00153A22"/>
    <w:rsid w:val="001A5F7A"/>
    <w:rsid w:val="001B1418"/>
    <w:rsid w:val="00226400"/>
    <w:rsid w:val="00241BC4"/>
    <w:rsid w:val="003251B1"/>
    <w:rsid w:val="003948FB"/>
    <w:rsid w:val="003E4707"/>
    <w:rsid w:val="00507F68"/>
    <w:rsid w:val="00647CD0"/>
    <w:rsid w:val="006730E7"/>
    <w:rsid w:val="006B52F8"/>
    <w:rsid w:val="006C3FE6"/>
    <w:rsid w:val="00750683"/>
    <w:rsid w:val="00763E82"/>
    <w:rsid w:val="00774758"/>
    <w:rsid w:val="00871E2D"/>
    <w:rsid w:val="008B00BF"/>
    <w:rsid w:val="008F4FDF"/>
    <w:rsid w:val="00906C2E"/>
    <w:rsid w:val="00941FE1"/>
    <w:rsid w:val="009C78BB"/>
    <w:rsid w:val="009D4F7B"/>
    <w:rsid w:val="00A75A09"/>
    <w:rsid w:val="00B36F7C"/>
    <w:rsid w:val="00B72AE0"/>
    <w:rsid w:val="00B75CA0"/>
    <w:rsid w:val="00C34FDA"/>
    <w:rsid w:val="00C7027E"/>
    <w:rsid w:val="00C7188B"/>
    <w:rsid w:val="00D21737"/>
    <w:rsid w:val="00E24D01"/>
    <w:rsid w:val="00E27B55"/>
    <w:rsid w:val="00EA123F"/>
    <w:rsid w:val="00EC683D"/>
    <w:rsid w:val="00ED76D1"/>
    <w:rsid w:val="00F0493A"/>
    <w:rsid w:val="00F1369D"/>
    <w:rsid w:val="00F36715"/>
    <w:rsid w:val="00F448A4"/>
    <w:rsid w:val="00F660E3"/>
    <w:rsid w:val="00F90C89"/>
    <w:rsid w:val="00FD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5C1A3"/>
  <w15:docId w15:val="{748CB4AF-6CE5-498A-BDBE-A0F87202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02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702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871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71E2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21737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217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HYTZICwJCI" TargetMode="External"/><Relationship Id="rId5" Type="http://schemas.openxmlformats.org/officeDocument/2006/relationships/hyperlink" Target="https://www.youtube.com/watch?v=fr8_ngWEEvU&amp;list=PLqFrqB-d1XEBa1h9ztb0GKP3hVIfkk5Qq&amp;index=7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Rem</cp:lastModifiedBy>
  <cp:revision>2</cp:revision>
  <dcterms:created xsi:type="dcterms:W3CDTF">2020-04-14T06:07:00Z</dcterms:created>
  <dcterms:modified xsi:type="dcterms:W3CDTF">2020-04-14T06:07:00Z</dcterms:modified>
</cp:coreProperties>
</file>