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F4" w:rsidRDefault="008B6D85" w:rsidP="00427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F4">
        <w:rPr>
          <w:rFonts w:ascii="Times New Roman" w:hAnsi="Times New Roman" w:cs="Times New Roman"/>
          <w:b/>
          <w:sz w:val="28"/>
          <w:szCs w:val="28"/>
        </w:rPr>
        <w:t xml:space="preserve">Выполнение образовательной программы основного общего образования  в 4 четверти 2019-2020 </w:t>
      </w:r>
      <w:r w:rsidR="004F6C47">
        <w:rPr>
          <w:rFonts w:ascii="Times New Roman" w:hAnsi="Times New Roman" w:cs="Times New Roman"/>
          <w:b/>
          <w:sz w:val="28"/>
          <w:szCs w:val="28"/>
        </w:rPr>
        <w:t xml:space="preserve">уч. год. </w:t>
      </w:r>
    </w:p>
    <w:p w:rsidR="008B6D85" w:rsidRPr="004279F4" w:rsidRDefault="00D5547E" w:rsidP="00427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00AE">
        <w:rPr>
          <w:rFonts w:ascii="Times New Roman" w:hAnsi="Times New Roman" w:cs="Times New Roman"/>
          <w:b/>
          <w:sz w:val="28"/>
          <w:szCs w:val="28"/>
        </w:rPr>
        <w:t>8</w:t>
      </w:r>
      <w:r w:rsidR="008B6D85" w:rsidRPr="003D00C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642"/>
        <w:gridCol w:w="4258"/>
        <w:gridCol w:w="4258"/>
        <w:gridCol w:w="4259"/>
      </w:tblGrid>
      <w:tr w:rsidR="00047D51" w:rsidRPr="00651833" w:rsidTr="00047D51">
        <w:trPr>
          <w:trHeight w:val="634"/>
        </w:trPr>
        <w:tc>
          <w:tcPr>
            <w:tcW w:w="2642" w:type="dxa"/>
          </w:tcPr>
          <w:p w:rsidR="00047D51" w:rsidRPr="00651833" w:rsidRDefault="00047D51" w:rsidP="00651833">
            <w:pPr>
              <w:rPr>
                <w:rFonts w:ascii="Times New Roman" w:hAnsi="Times New Roman" w:cs="Times New Roman"/>
              </w:rPr>
            </w:pPr>
            <w:r w:rsidRPr="00651833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4 неделя</w:t>
            </w:r>
          </w:p>
          <w:p w:rsidR="00047D51" w:rsidRPr="0012385C" w:rsidRDefault="00047D51" w:rsidP="00047D51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12385C">
              <w:rPr>
                <w:rFonts w:ascii="Times New Roman" w:hAnsi="Times New Roman" w:cs="Times New Roman"/>
              </w:rPr>
              <w:t>.05.-0</w:t>
            </w:r>
            <w:r>
              <w:rPr>
                <w:rFonts w:ascii="Times New Roman" w:hAnsi="Times New Roman" w:cs="Times New Roman"/>
              </w:rPr>
              <w:t>8</w:t>
            </w:r>
            <w:r w:rsidRPr="0012385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5 неделя</w:t>
            </w:r>
          </w:p>
          <w:p w:rsidR="00047D51" w:rsidRPr="0012385C" w:rsidRDefault="00047D51" w:rsidP="00047D51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2385C">
              <w:rPr>
                <w:rFonts w:ascii="Times New Roman" w:hAnsi="Times New Roman" w:cs="Times New Roman"/>
              </w:rPr>
              <w:t>.05.-1</w:t>
            </w:r>
            <w:r>
              <w:rPr>
                <w:rFonts w:ascii="Times New Roman" w:hAnsi="Times New Roman" w:cs="Times New Roman"/>
              </w:rPr>
              <w:t>5</w:t>
            </w:r>
            <w:r w:rsidRPr="0012385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259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6 неделя</w:t>
            </w:r>
          </w:p>
          <w:p w:rsidR="00047D51" w:rsidRPr="0012385C" w:rsidRDefault="00047D51" w:rsidP="00047D51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18.05.-2</w:t>
            </w:r>
            <w:r>
              <w:rPr>
                <w:rFonts w:ascii="Times New Roman" w:hAnsi="Times New Roman" w:cs="Times New Roman"/>
              </w:rPr>
              <w:t>2</w:t>
            </w:r>
            <w:r w:rsidRPr="0012385C">
              <w:rPr>
                <w:rFonts w:ascii="Times New Roman" w:hAnsi="Times New Roman" w:cs="Times New Roman"/>
              </w:rPr>
              <w:t>.05</w:t>
            </w:r>
          </w:p>
        </w:tc>
      </w:tr>
      <w:tr w:rsidR="00047D51" w:rsidRPr="00651833" w:rsidTr="00047D51">
        <w:trPr>
          <w:trHeight w:val="317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eastAsia="Calibri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>Прямая речь. Знаки препинания при прямой речи. Диалог</w:t>
            </w:r>
          </w:p>
          <w:p w:rsidR="00047D51" w:rsidRPr="0012385C" w:rsidRDefault="00047D51" w:rsidP="00651833">
            <w:pPr>
              <w:rPr>
                <w:rFonts w:ascii="Times New Roman" w:eastAsia="Calibri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 xml:space="preserve">Параграф 52-53, упражнения 475, 477, 478, 489,  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eastAsia="Calibri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>Косвенная речь</w:t>
            </w:r>
          </w:p>
          <w:p w:rsidR="00047D51" w:rsidRPr="0012385C" w:rsidRDefault="00047D51" w:rsidP="00651833">
            <w:pPr>
              <w:rPr>
                <w:rFonts w:ascii="Times New Roman" w:eastAsia="Calibri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>Параграф 54, упражнения 490, 492, 494, 496</w:t>
            </w:r>
          </w:p>
        </w:tc>
        <w:tc>
          <w:tcPr>
            <w:tcW w:w="4259" w:type="dxa"/>
          </w:tcPr>
          <w:p w:rsidR="00047D51" w:rsidRPr="0012385C" w:rsidRDefault="00047D51" w:rsidP="00651833">
            <w:pPr>
              <w:rPr>
                <w:rFonts w:ascii="Times New Roman" w:eastAsia="Calibri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>Цитаты. Знаки препинания при цитировании</w:t>
            </w:r>
          </w:p>
          <w:p w:rsidR="00047D51" w:rsidRPr="0012385C" w:rsidRDefault="00047D51" w:rsidP="00651833">
            <w:pPr>
              <w:rPr>
                <w:rFonts w:ascii="Times New Roman" w:eastAsia="Calibri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>Параграф 55, упражнения 497, 499, 501</w:t>
            </w:r>
          </w:p>
        </w:tc>
        <w:bookmarkStart w:id="0" w:name="_GoBack"/>
        <w:bookmarkEnd w:id="0"/>
      </w:tr>
      <w:tr w:rsidR="00047D51" w:rsidRPr="00651833" w:rsidTr="00047D51">
        <w:trPr>
          <w:trHeight w:val="317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>Проверочная работа в формате ВПР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</w:tr>
      <w:tr w:rsidR="00047D51" w:rsidRPr="00651833" w:rsidTr="00047D51">
        <w:trPr>
          <w:trHeight w:val="317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eastAsia="Calibri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>В.П. Астафьев «Фотография, на которой меня нет»</w:t>
            </w:r>
          </w:p>
          <w:p w:rsidR="00047D51" w:rsidRPr="0012385C" w:rsidRDefault="00047D51" w:rsidP="00651833">
            <w:pPr>
              <w:rPr>
                <w:rFonts w:ascii="Times New Roman" w:eastAsia="Calibri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>С. 221-226</w:t>
            </w:r>
          </w:p>
          <w:p w:rsidR="00047D51" w:rsidRPr="0012385C" w:rsidRDefault="00047D51" w:rsidP="00651833">
            <w:pPr>
              <w:rPr>
                <w:rFonts w:ascii="Times New Roman" w:eastAsia="Calibri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>Задания на стр. 226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eastAsia="Calibri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>У. Шекспир «Ромео и Джульетта»</w:t>
            </w:r>
          </w:p>
          <w:p w:rsidR="00047D51" w:rsidRPr="0012385C" w:rsidRDefault="00047D51" w:rsidP="00651833">
            <w:pPr>
              <w:rPr>
                <w:rFonts w:ascii="Times New Roman" w:eastAsia="Calibri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>С. 227-229</w:t>
            </w:r>
          </w:p>
          <w:p w:rsidR="00047D51" w:rsidRPr="0012385C" w:rsidRDefault="00047D51" w:rsidP="00651833">
            <w:pPr>
              <w:rPr>
                <w:rFonts w:ascii="Times New Roman" w:eastAsia="Calibri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 xml:space="preserve">Вопросы на стр. 230 </w:t>
            </w:r>
          </w:p>
        </w:tc>
        <w:tc>
          <w:tcPr>
            <w:tcW w:w="4259" w:type="dxa"/>
          </w:tcPr>
          <w:p w:rsidR="00047D51" w:rsidRPr="0012385C" w:rsidRDefault="00047D51" w:rsidP="00651833">
            <w:pPr>
              <w:rPr>
                <w:rFonts w:ascii="Times New Roman" w:eastAsia="Calibri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 xml:space="preserve">Жан </w:t>
            </w:r>
            <w:proofErr w:type="spellStart"/>
            <w:r w:rsidRPr="0012385C">
              <w:rPr>
                <w:rFonts w:ascii="Times New Roman" w:eastAsia="Calibri" w:hAnsi="Times New Roman" w:cs="Times New Roman"/>
              </w:rPr>
              <w:t>Батис</w:t>
            </w:r>
            <w:proofErr w:type="spellEnd"/>
            <w:r w:rsidRPr="0012385C">
              <w:rPr>
                <w:rFonts w:ascii="Times New Roman" w:eastAsia="Calibri" w:hAnsi="Times New Roman" w:cs="Times New Roman"/>
              </w:rPr>
              <w:t xml:space="preserve"> Мольер «Мещанин во дворянстве»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 xml:space="preserve">С. 235-253, </w:t>
            </w:r>
          </w:p>
          <w:p w:rsidR="00047D51" w:rsidRPr="0012385C" w:rsidRDefault="00047D51" w:rsidP="00651833">
            <w:pPr>
              <w:rPr>
                <w:rFonts w:ascii="Times New Roman" w:eastAsia="Calibri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>вопросы на стр. 306</w:t>
            </w:r>
          </w:p>
        </w:tc>
      </w:tr>
      <w:tr w:rsidR="00047D51" w:rsidRPr="00651833" w:rsidTr="00047D51">
        <w:trPr>
          <w:trHeight w:val="317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>Стихотворение по выбору наизусть</w:t>
            </w:r>
          </w:p>
        </w:tc>
        <w:tc>
          <w:tcPr>
            <w:tcW w:w="4259" w:type="dxa"/>
          </w:tcPr>
          <w:p w:rsidR="00047D51" w:rsidRPr="0012385C" w:rsidRDefault="00047D51" w:rsidP="00651833">
            <w:pPr>
              <w:rPr>
                <w:rFonts w:ascii="Times New Roman" w:eastAsia="Calibri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>сонет по выбору наизусть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eastAsia="Calibri" w:hAnsi="Times New Roman" w:cs="Times New Roman"/>
              </w:rPr>
              <w:t>С. 253-305</w:t>
            </w:r>
          </w:p>
        </w:tc>
      </w:tr>
      <w:tr w:rsidR="00047D51" w:rsidRPr="00651833" w:rsidTr="00047D51">
        <w:trPr>
          <w:trHeight w:val="317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Тема: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  <w:b/>
              </w:rPr>
            </w:pPr>
            <w:r w:rsidRPr="0012385C">
              <w:rPr>
                <w:rFonts w:ascii="Times New Roman" w:hAnsi="Times New Roman" w:cs="Times New Roman"/>
                <w:b/>
              </w:rPr>
              <w:t>Проблемы экологии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Учебник с102 работа с тестом, с. 102 №3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Тема: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  <w:b/>
              </w:rPr>
            </w:pPr>
            <w:r w:rsidRPr="0012385C">
              <w:rPr>
                <w:rFonts w:ascii="Times New Roman" w:hAnsi="Times New Roman" w:cs="Times New Roman"/>
                <w:b/>
              </w:rPr>
              <w:t>Здоровый образ жизни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Учебник 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с 122-123 работа с текстом, №2 с 122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  <w:b/>
              </w:rPr>
            </w:pPr>
            <w:r w:rsidRPr="0012385C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12385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12385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2385C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12385C">
              <w:rPr>
                <w:rFonts w:ascii="Times New Roman" w:hAnsi="Times New Roman" w:cs="Times New Roman"/>
                <w:b/>
              </w:rPr>
              <w:t>адание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С 123 №7</w:t>
            </w:r>
          </w:p>
        </w:tc>
        <w:tc>
          <w:tcPr>
            <w:tcW w:w="4259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Тема: Здоровый образ жизни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Учебник 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с124 №1,5,6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</w:tr>
      <w:tr w:rsidR="00047D51" w:rsidRPr="00651833" w:rsidTr="00047D51">
        <w:trPr>
          <w:trHeight w:val="317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Презентация «Как спасти памятники мировой культуры»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(5-6 слайдов) или сообщение 10-15 предложений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Презентация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«Как стать здоровым человеком» (5-6 слайдов) или сообщение 10-15 предложений</w:t>
            </w:r>
          </w:p>
        </w:tc>
      </w:tr>
      <w:tr w:rsidR="00047D51" w:rsidRPr="00651833" w:rsidTr="00047D51">
        <w:trPr>
          <w:trHeight w:val="317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Учебник п. 25,</w:t>
            </w:r>
          </w:p>
          <w:p w:rsidR="00047D51" w:rsidRPr="0012385C" w:rsidRDefault="00047D51" w:rsidP="004A4ED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«От диктатуры якобинцев к Директории»</w:t>
            </w:r>
          </w:p>
          <w:p w:rsidR="00047D51" w:rsidRPr="0012385C" w:rsidRDefault="00047D51" w:rsidP="004A4ED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 Выписать в тетрадь основные понятия, ответить на вопросы</w:t>
            </w:r>
          </w:p>
          <w:p w:rsidR="00047D51" w:rsidRPr="0012385C" w:rsidRDefault="00047D51" w:rsidP="004A4ED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651833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hyperlink r:id="rId6" w:history="1">
              <w:r w:rsidRPr="0012385C">
                <w:rPr>
                  <w:rStyle w:val="a4"/>
                  <w:rFonts w:ascii="Times New Roman" w:hAnsi="Times New Roman" w:cs="Times New Roman"/>
                </w:rPr>
                <w:t>https://resh.edu.ru/урок</w:t>
              </w:r>
            </w:hyperlink>
            <w:r w:rsidRPr="0012385C">
              <w:rPr>
                <w:rFonts w:ascii="Times New Roman" w:hAnsi="Times New Roman" w:cs="Times New Roman"/>
              </w:rPr>
              <w:t xml:space="preserve"> 4</w:t>
            </w:r>
          </w:p>
          <w:p w:rsidR="00047D51" w:rsidRPr="0012385C" w:rsidRDefault="00047D51" w:rsidP="0065183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047D51" w:rsidRPr="0012385C" w:rsidRDefault="00047D51" w:rsidP="0065183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Учебник п. 26,</w:t>
            </w:r>
          </w:p>
          <w:p w:rsidR="00047D51" w:rsidRPr="0012385C" w:rsidRDefault="00047D51" w:rsidP="0065183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«Великие державы Азии в </w:t>
            </w:r>
            <w:r w:rsidRPr="0012385C">
              <w:rPr>
                <w:rFonts w:ascii="Times New Roman" w:hAnsi="Times New Roman" w:cs="Times New Roman"/>
                <w:lang w:val="en-US"/>
              </w:rPr>
              <w:t>XVI</w:t>
            </w:r>
            <w:r w:rsidRPr="0012385C">
              <w:rPr>
                <w:rFonts w:ascii="Times New Roman" w:hAnsi="Times New Roman" w:cs="Times New Roman"/>
              </w:rPr>
              <w:t>-</w:t>
            </w:r>
            <w:r w:rsidRPr="0012385C">
              <w:rPr>
                <w:rFonts w:ascii="Times New Roman" w:hAnsi="Times New Roman" w:cs="Times New Roman"/>
                <w:lang w:val="en-US"/>
              </w:rPr>
              <w:t>XVIII</w:t>
            </w:r>
            <w:r w:rsidRPr="0012385C">
              <w:rPr>
                <w:rFonts w:ascii="Times New Roman" w:hAnsi="Times New Roman" w:cs="Times New Roman"/>
              </w:rPr>
              <w:t xml:space="preserve"> веках»</w:t>
            </w:r>
          </w:p>
          <w:p w:rsidR="00047D51" w:rsidRPr="0012385C" w:rsidRDefault="00047D51" w:rsidP="0065183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Выписать в тетрадь основные понятия, ответить на вопросы</w:t>
            </w:r>
          </w:p>
          <w:p w:rsidR="00047D51" w:rsidRPr="0012385C" w:rsidRDefault="00047D51" w:rsidP="0065183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hyperlink r:id="rId7" w:history="1">
              <w:r w:rsidRPr="0012385C">
                <w:rPr>
                  <w:rStyle w:val="a4"/>
                  <w:rFonts w:ascii="Times New Roman" w:hAnsi="Times New Roman" w:cs="Times New Roman"/>
                </w:rPr>
                <w:t>https://resh.edu.ru/урок</w:t>
              </w:r>
            </w:hyperlink>
            <w:r w:rsidRPr="0012385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4259" w:type="dxa"/>
          </w:tcPr>
          <w:p w:rsidR="00047D51" w:rsidRPr="0012385C" w:rsidRDefault="00047D51" w:rsidP="0065183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Учебник п. 27,</w:t>
            </w:r>
          </w:p>
          <w:p w:rsidR="00047D51" w:rsidRPr="0012385C" w:rsidRDefault="00047D51" w:rsidP="0065183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«Запретные страны»: Китай и Япония в </w:t>
            </w:r>
            <w:r w:rsidRPr="0012385C">
              <w:rPr>
                <w:rFonts w:ascii="Times New Roman" w:hAnsi="Times New Roman" w:cs="Times New Roman"/>
                <w:lang w:val="en-US"/>
              </w:rPr>
              <w:t>XVI</w:t>
            </w:r>
            <w:r w:rsidRPr="0012385C">
              <w:rPr>
                <w:rFonts w:ascii="Times New Roman" w:hAnsi="Times New Roman" w:cs="Times New Roman"/>
              </w:rPr>
              <w:t>-</w:t>
            </w:r>
            <w:r w:rsidRPr="0012385C">
              <w:rPr>
                <w:rFonts w:ascii="Times New Roman" w:hAnsi="Times New Roman" w:cs="Times New Roman"/>
                <w:lang w:val="en-US"/>
              </w:rPr>
              <w:t>XVIII</w:t>
            </w:r>
            <w:r w:rsidRPr="0012385C">
              <w:rPr>
                <w:rFonts w:ascii="Times New Roman" w:hAnsi="Times New Roman" w:cs="Times New Roman"/>
              </w:rPr>
              <w:t xml:space="preserve"> веках»</w:t>
            </w:r>
          </w:p>
          <w:p w:rsidR="00047D51" w:rsidRPr="0012385C" w:rsidRDefault="00047D51" w:rsidP="0065183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Выписать в тетрадь основные понятия, ответить на вопросы</w:t>
            </w:r>
          </w:p>
          <w:p w:rsidR="00047D51" w:rsidRPr="0012385C" w:rsidRDefault="00047D51" w:rsidP="0065183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hyperlink r:id="rId8" w:history="1">
              <w:r w:rsidRPr="0012385C">
                <w:rPr>
                  <w:rStyle w:val="a4"/>
                  <w:rFonts w:ascii="Times New Roman" w:hAnsi="Times New Roman" w:cs="Times New Roman"/>
                </w:rPr>
                <w:t>https://resh.edu.ru/урок</w:t>
              </w:r>
            </w:hyperlink>
            <w:r w:rsidRPr="0012385C">
              <w:rPr>
                <w:rFonts w:ascii="Times New Roman" w:hAnsi="Times New Roman" w:cs="Times New Roman"/>
              </w:rPr>
              <w:t xml:space="preserve"> 7,8</w:t>
            </w:r>
          </w:p>
        </w:tc>
      </w:tr>
      <w:tr w:rsidR="00047D51" w:rsidRPr="00651833" w:rsidTr="00047D51">
        <w:trPr>
          <w:trHeight w:val="317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258" w:type="dxa"/>
          </w:tcPr>
          <w:p w:rsidR="00047D51" w:rsidRPr="0012385C" w:rsidRDefault="00047D51" w:rsidP="004A4ED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летопись: «Этапы Французской революции»</w:t>
            </w:r>
          </w:p>
          <w:p w:rsidR="00047D51" w:rsidRPr="0012385C" w:rsidRDefault="00047D51" w:rsidP="004A4ED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выполни в тетради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4258" w:type="dxa"/>
          </w:tcPr>
          <w:p w:rsidR="00047D51" w:rsidRPr="0012385C" w:rsidRDefault="00047D51" w:rsidP="008412F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п.25, «Потребление», вопросы</w:t>
            </w:r>
          </w:p>
          <w:p w:rsidR="00047D51" w:rsidRPr="0012385C" w:rsidRDefault="00047D51" w:rsidP="008412F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«Проверим себя» (1-6)</w:t>
            </w:r>
          </w:p>
          <w:p w:rsidR="00047D51" w:rsidRPr="0012385C" w:rsidRDefault="00047D51" w:rsidP="008412F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выполни в тетради,</w:t>
            </w:r>
          </w:p>
          <w:p w:rsidR="00047D51" w:rsidRPr="0012385C" w:rsidRDefault="00047D51" w:rsidP="008412F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«В классе и дома» (воп.3)</w:t>
            </w:r>
          </w:p>
          <w:p w:rsidR="00047D51" w:rsidRPr="0012385C" w:rsidRDefault="00047D51" w:rsidP="008412F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эссе: с.215 выполни в тетради</w:t>
            </w:r>
          </w:p>
        </w:tc>
        <w:tc>
          <w:tcPr>
            <w:tcW w:w="4258" w:type="dxa"/>
          </w:tcPr>
          <w:p w:rsidR="00047D51" w:rsidRPr="0012385C" w:rsidRDefault="00047D51" w:rsidP="008412F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п.26, «Инфляция и семейная экономика», вопросы</w:t>
            </w:r>
          </w:p>
          <w:p w:rsidR="00047D51" w:rsidRPr="0012385C" w:rsidRDefault="00047D51" w:rsidP="008412F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«Проверим себя» (1-6)</w:t>
            </w:r>
          </w:p>
          <w:p w:rsidR="00047D51" w:rsidRPr="0012385C" w:rsidRDefault="00047D51" w:rsidP="008412F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выполни в тетради,</w:t>
            </w:r>
          </w:p>
          <w:p w:rsidR="00047D51" w:rsidRPr="0012385C" w:rsidRDefault="00047D51" w:rsidP="008412F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«В классе и дома» (воп.4)</w:t>
            </w:r>
          </w:p>
          <w:p w:rsidR="00047D51" w:rsidRPr="0012385C" w:rsidRDefault="00047D51" w:rsidP="008412F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эссе: с.224</w:t>
            </w:r>
          </w:p>
        </w:tc>
        <w:tc>
          <w:tcPr>
            <w:tcW w:w="4259" w:type="dxa"/>
          </w:tcPr>
          <w:p w:rsidR="00047D51" w:rsidRPr="0012385C" w:rsidRDefault="00047D51" w:rsidP="008412F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п.27, «Безработица</w:t>
            </w:r>
            <w:proofErr w:type="gramStart"/>
            <w:r w:rsidRPr="0012385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2385C">
              <w:rPr>
                <w:rFonts w:ascii="Times New Roman" w:hAnsi="Times New Roman" w:cs="Times New Roman"/>
              </w:rPr>
              <w:t xml:space="preserve"> её причины и последствия», вопросы</w:t>
            </w:r>
          </w:p>
          <w:p w:rsidR="00047D51" w:rsidRPr="0012385C" w:rsidRDefault="00047D51" w:rsidP="008412F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«Проверим себя» (1-6)</w:t>
            </w:r>
          </w:p>
          <w:p w:rsidR="00047D51" w:rsidRPr="0012385C" w:rsidRDefault="00047D51" w:rsidP="008412F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выполни в тетради,</w:t>
            </w:r>
          </w:p>
          <w:p w:rsidR="00047D51" w:rsidRPr="0012385C" w:rsidRDefault="00047D51" w:rsidP="008412F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«В классе и дома» (воп.2)</w:t>
            </w:r>
          </w:p>
          <w:p w:rsidR="00047D51" w:rsidRPr="0012385C" w:rsidRDefault="00047D51" w:rsidP="008412F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эссе: с.233</w:t>
            </w:r>
          </w:p>
          <w:p w:rsidR="00047D51" w:rsidRPr="0012385C" w:rsidRDefault="00047D51" w:rsidP="008412F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258" w:type="dxa"/>
          </w:tcPr>
          <w:p w:rsidR="00047D51" w:rsidRPr="0012385C" w:rsidRDefault="00047D51" w:rsidP="004279F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Проверочная работа №4</w:t>
            </w:r>
          </w:p>
          <w:p w:rsidR="00047D51" w:rsidRPr="0012385C" w:rsidRDefault="00047D51" w:rsidP="004279F4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12385C">
              <w:rPr>
                <w:rFonts w:ascii="Times New Roman" w:hAnsi="Times New Roman" w:cs="Times New Roman"/>
              </w:rPr>
              <w:t>(</w:t>
            </w:r>
            <w:proofErr w:type="spellStart"/>
            <w:r w:rsidRPr="0012385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12385C">
              <w:rPr>
                <w:rFonts w:ascii="Times New Roman" w:hAnsi="Times New Roman" w:cs="Times New Roman"/>
              </w:rPr>
              <w:t>)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047D51" w:rsidRPr="0012385C" w:rsidRDefault="00047D51" w:rsidP="004279F4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12385C">
              <w:rPr>
                <w:rFonts w:ascii="Times New Roman" w:hAnsi="Times New Roman" w:cs="Times New Roman"/>
              </w:rPr>
              <w:t>Проверочная работа №5(</w:t>
            </w:r>
            <w:proofErr w:type="spellStart"/>
            <w:r w:rsidRPr="0012385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12385C">
              <w:rPr>
                <w:rFonts w:ascii="Times New Roman" w:hAnsi="Times New Roman" w:cs="Times New Roman"/>
              </w:rPr>
              <w:t>)</w:t>
            </w:r>
          </w:p>
          <w:p w:rsidR="00047D51" w:rsidRPr="0012385C" w:rsidRDefault="00047D51" w:rsidP="004279F4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Численность и воспроизводство населения России, Крыма, Краснодарского края. 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Половой и возрастной состав населения. Этнический и языковой состав населения России. </w:t>
            </w:r>
          </w:p>
        </w:tc>
        <w:tc>
          <w:tcPr>
            <w:tcW w:w="4259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Особенности урбанизации в России. Городское население. Сельские поселения. </w:t>
            </w: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$43.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Практическая работа, письменно в тетради.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$ 44, ответы на вопросы после параграфа.</w:t>
            </w:r>
          </w:p>
        </w:tc>
        <w:tc>
          <w:tcPr>
            <w:tcW w:w="4259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$47-$ 48. Ответы на вопросы после параграфа письменно в тетради.</w:t>
            </w: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258" w:type="dxa"/>
          </w:tcPr>
          <w:p w:rsidR="00047D51" w:rsidRPr="0012385C" w:rsidRDefault="00047D51" w:rsidP="00841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Функция </w:t>
            </w:r>
            <w:r w:rsidRPr="0012385C">
              <w:rPr>
                <w:rFonts w:ascii="Times New Roman" w:hAnsi="Times New Roman" w:cs="Times New Roman"/>
                <w:lang w:val="en-US"/>
              </w:rPr>
              <w:t>y</w:t>
            </w:r>
            <w:r w:rsidRPr="0012385C">
              <w:rPr>
                <w:rFonts w:ascii="Times New Roman" w:hAnsi="Times New Roman" w:cs="Times New Roman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den>
              </m:f>
            </m:oMath>
            <w:r w:rsidRPr="0012385C">
              <w:rPr>
                <w:rFonts w:ascii="Times New Roman" w:eastAsiaTheme="minorEastAsia" w:hAnsi="Times New Roman" w:cs="Times New Roman"/>
              </w:rPr>
              <w:t xml:space="preserve">   и ее график</w:t>
            </w:r>
          </w:p>
          <w:p w:rsidR="00047D51" w:rsidRPr="004279F4" w:rsidRDefault="00047D51" w:rsidP="004279F4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eastAsiaTheme="minorEastAsia" w:hAnsi="Times New Roman" w:cs="Times New Roman"/>
              </w:rPr>
              <w:t xml:space="preserve">№ 812, 814, </w:t>
            </w:r>
          </w:p>
          <w:p w:rsidR="00047D51" w:rsidRPr="0012385C" w:rsidRDefault="00047D51" w:rsidP="008412F3">
            <w:pPr>
              <w:rPr>
                <w:rFonts w:ascii="Times New Roman" w:hAnsi="Times New Roman" w:cs="Times New Roman"/>
                <w:b/>
              </w:rPr>
            </w:pPr>
            <w:r w:rsidRPr="0012385C">
              <w:rPr>
                <w:rFonts w:ascii="Times New Roman" w:hAnsi="Times New Roman" w:cs="Times New Roman"/>
                <w:b/>
              </w:rPr>
              <w:t xml:space="preserve">Дополнительная помощь: </w:t>
            </w:r>
            <w:proofErr w:type="spellStart"/>
            <w:r w:rsidRPr="0012385C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  <w:r w:rsidRPr="0012385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47D51" w:rsidRPr="0012385C" w:rsidRDefault="00047D51" w:rsidP="008412F3">
            <w:pPr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12385C">
                <w:rPr>
                  <w:rStyle w:val="a4"/>
                  <w:rFonts w:ascii="Times New Roman" w:hAnsi="Times New Roman" w:cs="Times New Roman"/>
                </w:rPr>
                <w:t>https://www.youtube.com/watch?v=3f-yGQsyeb4</w:t>
              </w:r>
            </w:hyperlink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Российская Электронная школа: Урок 4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385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2385C">
              <w:rPr>
                <w:rFonts w:ascii="Times New Roman" w:hAnsi="Times New Roman" w:cs="Times New Roman"/>
              </w:rPr>
              <w:t xml:space="preserve"> 277.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Статистические характеристики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п.6.1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№857, 858, 860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 Классическое определение вероятности п.6.2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№872,874</w:t>
            </w: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258" w:type="dxa"/>
          </w:tcPr>
          <w:p w:rsidR="00047D51" w:rsidRPr="0012385C" w:rsidRDefault="00047D51" w:rsidP="00841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2385C">
              <w:rPr>
                <w:rFonts w:ascii="Times New Roman" w:eastAsiaTheme="minorEastAsia" w:hAnsi="Times New Roman" w:cs="Times New Roman"/>
              </w:rPr>
              <w:t>№816, 817,820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Тестирование по теме на </w:t>
            </w:r>
            <w:proofErr w:type="gramStart"/>
            <w:r w:rsidRPr="0012385C">
              <w:rPr>
                <w:rFonts w:ascii="Times New Roman" w:hAnsi="Times New Roman" w:cs="Times New Roman"/>
              </w:rPr>
              <w:t>Я-класс</w:t>
            </w:r>
            <w:proofErr w:type="gramEnd"/>
          </w:p>
        </w:tc>
        <w:tc>
          <w:tcPr>
            <w:tcW w:w="4258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Контрольная работа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стр.278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«Это надо уметь»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Тестирование по теме на </w:t>
            </w:r>
            <w:proofErr w:type="gramStart"/>
            <w:r w:rsidRPr="0012385C">
              <w:rPr>
                <w:rFonts w:ascii="Times New Roman" w:hAnsi="Times New Roman" w:cs="Times New Roman"/>
              </w:rPr>
              <w:t>Я-класс</w:t>
            </w:r>
            <w:proofErr w:type="gramEnd"/>
          </w:p>
        </w:tc>
        <w:tc>
          <w:tcPr>
            <w:tcW w:w="4259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№861, 875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Тестирование по теме на </w:t>
            </w:r>
            <w:proofErr w:type="gramStart"/>
            <w:r w:rsidRPr="0012385C">
              <w:rPr>
                <w:rFonts w:ascii="Times New Roman" w:hAnsi="Times New Roman" w:cs="Times New Roman"/>
              </w:rPr>
              <w:t>Я-класс</w:t>
            </w:r>
            <w:proofErr w:type="gramEnd"/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841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258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Теорема о пересечении высот треугольника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п.76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№685,686</w:t>
            </w:r>
          </w:p>
          <w:p w:rsidR="00047D51" w:rsidRPr="0012385C" w:rsidRDefault="00047D51" w:rsidP="004A4ED3">
            <w:pPr>
              <w:rPr>
                <w:rFonts w:ascii="Times New Roman" w:hAnsi="Times New Roman" w:cs="Times New Roman"/>
                <w:b/>
              </w:rPr>
            </w:pP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5C">
              <w:rPr>
                <w:rFonts w:ascii="Times New Roman" w:hAnsi="Times New Roman" w:cs="Times New Roman"/>
                <w:b/>
              </w:rPr>
              <w:t xml:space="preserve">Дополнительная помощь: </w:t>
            </w:r>
            <w:proofErr w:type="spellStart"/>
            <w:r w:rsidRPr="0012385C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  <w:r w:rsidRPr="0012385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12385C">
                <w:rPr>
                  <w:rStyle w:val="a4"/>
                  <w:rFonts w:ascii="Times New Roman" w:hAnsi="Times New Roman" w:cs="Times New Roman"/>
                </w:rPr>
                <w:t>https://videouroki.net/video/33-tieoriema-o-pieriesiechienii-vysot-trieughol-nika.html</w:t>
              </w:r>
            </w:hyperlink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Российская Электронная школа: Урок 31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lastRenderedPageBreak/>
              <w:t xml:space="preserve">12.05 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Вопросы для повторения стр.184-185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Вписанная окружность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п.77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№689, 690</w:t>
            </w:r>
          </w:p>
          <w:p w:rsidR="00047D51" w:rsidRPr="0012385C" w:rsidRDefault="00047D51" w:rsidP="004A4ED3">
            <w:pPr>
              <w:rPr>
                <w:rFonts w:ascii="Times New Roman" w:hAnsi="Times New Roman" w:cs="Times New Roman"/>
                <w:b/>
              </w:rPr>
            </w:pP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5C">
              <w:rPr>
                <w:rFonts w:ascii="Times New Roman" w:hAnsi="Times New Roman" w:cs="Times New Roman"/>
                <w:b/>
              </w:rPr>
              <w:t xml:space="preserve">Дополнительная помощь: </w:t>
            </w:r>
            <w:proofErr w:type="spellStart"/>
            <w:r w:rsidRPr="0012385C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  <w:r w:rsidRPr="0012385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12385C">
                <w:rPr>
                  <w:rStyle w:val="a4"/>
                  <w:rFonts w:ascii="Times New Roman" w:hAnsi="Times New Roman" w:cs="Times New Roman"/>
                </w:rPr>
                <w:t>https://videouroki.net/video/34-vpisannaia-okruzhnost.html</w:t>
              </w:r>
            </w:hyperlink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Российская Электронная школа: Урок 32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841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текущий/промежуточный контроль</w:t>
            </w:r>
          </w:p>
        </w:tc>
        <w:tc>
          <w:tcPr>
            <w:tcW w:w="4258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№687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Тестирование по теме на </w:t>
            </w:r>
            <w:proofErr w:type="gramStart"/>
            <w:r w:rsidRPr="0012385C">
              <w:rPr>
                <w:rFonts w:ascii="Times New Roman" w:hAnsi="Times New Roman" w:cs="Times New Roman"/>
              </w:rPr>
              <w:t>Я-класс</w:t>
            </w:r>
            <w:proofErr w:type="gramEnd"/>
          </w:p>
        </w:tc>
        <w:tc>
          <w:tcPr>
            <w:tcW w:w="4258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Контрольная работа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Тестирование по теме на </w:t>
            </w:r>
            <w:proofErr w:type="gramStart"/>
            <w:r w:rsidRPr="0012385C">
              <w:rPr>
                <w:rFonts w:ascii="Times New Roman" w:hAnsi="Times New Roman" w:cs="Times New Roman"/>
              </w:rPr>
              <w:t>Я-класс</w:t>
            </w:r>
            <w:proofErr w:type="gramEnd"/>
            <w:r w:rsidRPr="00123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9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№691,693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5C">
              <w:rPr>
                <w:rFonts w:ascii="Times New Roman" w:hAnsi="Times New Roman" w:cs="Times New Roman"/>
              </w:rPr>
              <w:t xml:space="preserve">Тестирование по теме на </w:t>
            </w:r>
            <w:proofErr w:type="gramStart"/>
            <w:r w:rsidRPr="0012385C">
              <w:rPr>
                <w:rFonts w:ascii="Times New Roman" w:hAnsi="Times New Roman" w:cs="Times New Roman"/>
              </w:rPr>
              <w:t>Я-класс</w:t>
            </w:r>
            <w:proofErr w:type="gramEnd"/>
          </w:p>
        </w:tc>
      </w:tr>
      <w:tr w:rsidR="00047D51" w:rsidRPr="00651833" w:rsidTr="00047D51">
        <w:trPr>
          <w:trHeight w:val="1430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  <w:b/>
                <w:bCs/>
              </w:rPr>
            </w:pPr>
            <w:r w:rsidRPr="0012385C">
              <w:rPr>
                <w:rFonts w:ascii="Times New Roman" w:hAnsi="Times New Roman" w:cs="Times New Roman"/>
                <w:b/>
                <w:bCs/>
              </w:rPr>
              <w:t>Глава Световые Явления.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Параграфы </w:t>
            </w:r>
            <w:r w:rsidRPr="001238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§</w:t>
            </w:r>
            <w:r w:rsidRPr="0012385C">
              <w:rPr>
                <w:rFonts w:ascii="Times New Roman" w:hAnsi="Times New Roman" w:cs="Times New Roman"/>
              </w:rPr>
              <w:t>: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Отражение света.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Законы отражения света.</w:t>
            </w:r>
          </w:p>
          <w:p w:rsidR="00047D51" w:rsidRPr="0012385C" w:rsidRDefault="00047D51" w:rsidP="00047D51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Плоское зеркало. 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  <w:b/>
                <w:bCs/>
              </w:rPr>
              <w:t>Контрольная работа №7</w:t>
            </w:r>
            <w:r w:rsidRPr="0012385C">
              <w:rPr>
                <w:rFonts w:ascii="Times New Roman" w:hAnsi="Times New Roman" w:cs="Times New Roman"/>
                <w:b/>
                <w:bCs/>
              </w:rPr>
              <w:br/>
              <w:t>по теме «Световые явления»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  <w:b/>
                <w:bCs/>
              </w:rPr>
            </w:pPr>
            <w:r w:rsidRPr="0012385C">
              <w:rPr>
                <w:rFonts w:ascii="Times New Roman" w:hAnsi="Times New Roman" w:cs="Times New Roman"/>
                <w:b/>
                <w:bCs/>
              </w:rPr>
              <w:t>Глава Световые Явления.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Параграфы </w:t>
            </w:r>
            <w:r w:rsidRPr="001238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§</w:t>
            </w:r>
            <w:r w:rsidRPr="0012385C">
              <w:rPr>
                <w:rFonts w:ascii="Times New Roman" w:hAnsi="Times New Roman" w:cs="Times New Roman"/>
              </w:rPr>
              <w:t>: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Преломление света. Линзы. Оптическая сила линзы.  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Выписать в тетрадь основные термины, формулы. Решение заданий после параграфа (на выбор).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Выписать в тетрадь основные понятия и формулы. Решение заданий после параграфа (на выбор).</w:t>
            </w: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258" w:type="dxa"/>
          </w:tcPr>
          <w:p w:rsidR="00047D51" w:rsidRPr="004279F4" w:rsidRDefault="00047D51" w:rsidP="006B6257">
            <w:pPr>
              <w:rPr>
                <w:rFonts w:ascii="Times New Roman" w:hAnsi="Times New Roman" w:cs="Times New Roman"/>
              </w:rPr>
            </w:pPr>
            <w:r w:rsidRPr="004279F4">
              <w:rPr>
                <w:rFonts w:ascii="Times New Roman" w:hAnsi="Times New Roman" w:cs="Times New Roman"/>
                <w:bCs/>
                <w:color w:val="000000"/>
              </w:rPr>
              <w:t>Адресация в Ин</w:t>
            </w:r>
            <w:r w:rsidRPr="004279F4">
              <w:rPr>
                <w:rFonts w:ascii="Times New Roman" w:hAnsi="Times New Roman" w:cs="Times New Roman"/>
                <w:bCs/>
                <w:color w:val="000000"/>
              </w:rPr>
              <w:softHyphen/>
              <w:t>тернете. Маршру</w:t>
            </w:r>
            <w:r w:rsidRPr="004279F4">
              <w:rPr>
                <w:rFonts w:ascii="Times New Roman" w:hAnsi="Times New Roman" w:cs="Times New Roman"/>
                <w:bCs/>
                <w:color w:val="000000"/>
              </w:rPr>
              <w:softHyphen/>
              <w:t>тизация и транс</w:t>
            </w:r>
            <w:r w:rsidRPr="004279F4">
              <w:rPr>
                <w:rFonts w:ascii="Times New Roman" w:hAnsi="Times New Roman" w:cs="Times New Roman"/>
                <w:bCs/>
                <w:color w:val="000000"/>
              </w:rPr>
              <w:softHyphen/>
              <w:t>портировка дан</w:t>
            </w:r>
            <w:r w:rsidRPr="004279F4">
              <w:rPr>
                <w:rFonts w:ascii="Times New Roman" w:hAnsi="Times New Roman" w:cs="Times New Roman"/>
                <w:bCs/>
                <w:color w:val="000000"/>
              </w:rPr>
              <w:softHyphen/>
              <w:t>ных в сети</w:t>
            </w:r>
            <w:r w:rsidRPr="004279F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79F4">
              <w:rPr>
                <w:rFonts w:ascii="Times New Roman" w:hAnsi="Times New Roman" w:cs="Times New Roman"/>
              </w:rPr>
              <w:t xml:space="preserve">Учебник Информатика </w:t>
            </w:r>
            <w:proofErr w:type="gramStart"/>
            <w:r w:rsidRPr="004279F4">
              <w:rPr>
                <w:rFonts w:ascii="Times New Roman" w:hAnsi="Times New Roman" w:cs="Times New Roman"/>
              </w:rPr>
              <w:t>:у</w:t>
            </w:r>
            <w:proofErr w:type="gramEnd"/>
            <w:r w:rsidRPr="004279F4">
              <w:rPr>
                <w:rFonts w:ascii="Times New Roman" w:hAnsi="Times New Roman" w:cs="Times New Roman"/>
              </w:rPr>
              <w:t>чебник для 8 класса/</w:t>
            </w:r>
            <w:proofErr w:type="spellStart"/>
            <w:r w:rsidRPr="004279F4">
              <w:rPr>
                <w:rFonts w:ascii="Times New Roman" w:hAnsi="Times New Roman" w:cs="Times New Roman"/>
              </w:rPr>
              <w:t>Н.Д.Угринович</w:t>
            </w:r>
            <w:proofErr w:type="spellEnd"/>
            <w:r w:rsidRPr="004279F4">
              <w:rPr>
                <w:rFonts w:ascii="Times New Roman" w:hAnsi="Times New Roman" w:cs="Times New Roman"/>
              </w:rPr>
              <w:t>.- М.</w:t>
            </w:r>
            <w:proofErr w:type="gramStart"/>
            <w:r w:rsidRPr="004279F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279F4">
              <w:rPr>
                <w:rFonts w:ascii="Times New Roman" w:hAnsi="Times New Roman" w:cs="Times New Roman"/>
              </w:rPr>
              <w:t xml:space="preserve"> БИНОМ. Лаборатория знаний </w:t>
            </w:r>
          </w:p>
          <w:p w:rsidR="00047D51" w:rsidRPr="004279F4" w:rsidRDefault="00047D51" w:rsidP="006B6257">
            <w:pPr>
              <w:rPr>
                <w:rFonts w:ascii="Times New Roman" w:hAnsi="Times New Roman" w:cs="Times New Roman"/>
              </w:rPr>
            </w:pPr>
            <w:r w:rsidRPr="004279F4">
              <w:rPr>
                <w:rFonts w:ascii="Times New Roman" w:hAnsi="Times New Roman" w:cs="Times New Roman"/>
              </w:rPr>
              <w:t xml:space="preserve">§6.3.3 </w:t>
            </w:r>
            <w:proofErr w:type="spellStart"/>
            <w:proofErr w:type="gramStart"/>
            <w:r w:rsidRPr="004279F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279F4">
              <w:rPr>
                <w:rFonts w:ascii="Times New Roman" w:hAnsi="Times New Roman" w:cs="Times New Roman"/>
              </w:rPr>
              <w:t xml:space="preserve"> 127-129. Контрольные вопросы 1, 2 </w:t>
            </w:r>
            <w:proofErr w:type="spellStart"/>
            <w:proofErr w:type="gramStart"/>
            <w:r w:rsidRPr="004279F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279F4">
              <w:rPr>
                <w:rFonts w:ascii="Times New Roman" w:hAnsi="Times New Roman" w:cs="Times New Roman"/>
              </w:rPr>
              <w:t xml:space="preserve"> 129 </w:t>
            </w:r>
          </w:p>
          <w:p w:rsidR="00047D51" w:rsidRPr="004279F4" w:rsidRDefault="00047D51" w:rsidP="006B6257">
            <w:pPr>
              <w:rPr>
                <w:rFonts w:ascii="Times New Roman" w:hAnsi="Times New Roman" w:cs="Times New Roman"/>
              </w:rPr>
            </w:pPr>
            <w:r w:rsidRPr="004279F4">
              <w:rPr>
                <w:rFonts w:ascii="Times New Roman" w:hAnsi="Times New Roman" w:cs="Times New Roman"/>
              </w:rPr>
              <w:t>Дополнительные материалы:</w:t>
            </w:r>
            <w:r w:rsidRPr="004279F4">
              <w:t xml:space="preserve"> </w:t>
            </w:r>
            <w:r w:rsidRPr="004279F4">
              <w:rPr>
                <w:rFonts w:ascii="Times New Roman" w:hAnsi="Times New Roman" w:cs="Times New Roman"/>
              </w:rPr>
              <w:t>http://www.lbz.ru/metodist/authors/informatika/1/ep-4-umk7-9fgos.php файлы к практическим работам</w:t>
            </w:r>
          </w:p>
          <w:p w:rsidR="00047D51" w:rsidRPr="004279F4" w:rsidRDefault="00047D51" w:rsidP="006B6257">
            <w:pPr>
              <w:rPr>
                <w:rFonts w:ascii="Times New Roman" w:hAnsi="Times New Roman" w:cs="Times New Roman"/>
              </w:rPr>
            </w:pPr>
            <w:r w:rsidRPr="004279F4">
              <w:rPr>
                <w:rFonts w:ascii="Times New Roman" w:hAnsi="Times New Roman" w:cs="Times New Roman"/>
              </w:rPr>
              <w:t>презентация</w:t>
            </w:r>
          </w:p>
          <w:p w:rsidR="00047D51" w:rsidRPr="004279F4" w:rsidRDefault="00047D51" w:rsidP="006B6257">
            <w:pPr>
              <w:rPr>
                <w:rFonts w:ascii="Times New Roman" w:hAnsi="Times New Roman" w:cs="Times New Roman"/>
              </w:rPr>
            </w:pPr>
            <w:r w:rsidRPr="004279F4">
              <w:rPr>
                <w:rFonts w:ascii="Times New Roman" w:hAnsi="Times New Roman" w:cs="Times New Roman"/>
              </w:rPr>
              <w:t>http://www.lbz.ru/metodist/authors/informatika/3/eor9.php</w:t>
            </w:r>
          </w:p>
        </w:tc>
        <w:tc>
          <w:tcPr>
            <w:tcW w:w="4258" w:type="dxa"/>
          </w:tcPr>
          <w:p w:rsidR="00047D51" w:rsidRPr="004279F4" w:rsidRDefault="00047D51" w:rsidP="006B625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279F4">
              <w:rPr>
                <w:rFonts w:ascii="Times New Roman" w:hAnsi="Times New Roman" w:cs="Times New Roman"/>
                <w:bCs/>
                <w:color w:val="000000"/>
              </w:rPr>
              <w:t>Разработка сайта с исполь</w:t>
            </w:r>
            <w:r w:rsidRPr="004279F4">
              <w:rPr>
                <w:rFonts w:ascii="Times New Roman" w:hAnsi="Times New Roman" w:cs="Times New Roman"/>
                <w:bCs/>
                <w:color w:val="000000"/>
              </w:rPr>
              <w:softHyphen/>
              <w:t>зованием языка разметки гипертекстового документа. Публи</w:t>
            </w:r>
            <w:r w:rsidRPr="004279F4">
              <w:rPr>
                <w:rFonts w:ascii="Times New Roman" w:hAnsi="Times New Roman" w:cs="Times New Roman"/>
                <w:bCs/>
                <w:color w:val="000000"/>
              </w:rPr>
              <w:softHyphen/>
              <w:t>кации в сети. Структура и инстру</w:t>
            </w:r>
            <w:r w:rsidRPr="004279F4">
              <w:rPr>
                <w:rFonts w:ascii="Times New Roman" w:hAnsi="Times New Roman" w:cs="Times New Roman"/>
                <w:bCs/>
                <w:color w:val="000000"/>
              </w:rPr>
              <w:softHyphen/>
              <w:t>менты для создания</w:t>
            </w:r>
          </w:p>
          <w:p w:rsidR="00047D51" w:rsidRPr="004279F4" w:rsidRDefault="00047D51" w:rsidP="006B6257">
            <w:pPr>
              <w:rPr>
                <w:rFonts w:ascii="Times New Roman" w:hAnsi="Times New Roman" w:cs="Times New Roman"/>
              </w:rPr>
            </w:pPr>
            <w:r w:rsidRPr="004279F4">
              <w:rPr>
                <w:rFonts w:ascii="Times New Roman" w:hAnsi="Times New Roman" w:cs="Times New Roman"/>
              </w:rPr>
              <w:t xml:space="preserve">Учебник Информатика </w:t>
            </w:r>
            <w:proofErr w:type="gramStart"/>
            <w:r w:rsidRPr="004279F4">
              <w:rPr>
                <w:rFonts w:ascii="Times New Roman" w:hAnsi="Times New Roman" w:cs="Times New Roman"/>
              </w:rPr>
              <w:t>:у</w:t>
            </w:r>
            <w:proofErr w:type="gramEnd"/>
            <w:r w:rsidRPr="004279F4">
              <w:rPr>
                <w:rFonts w:ascii="Times New Roman" w:hAnsi="Times New Roman" w:cs="Times New Roman"/>
              </w:rPr>
              <w:t>чебник для 8 класса/</w:t>
            </w:r>
            <w:proofErr w:type="spellStart"/>
            <w:r w:rsidRPr="004279F4">
              <w:rPr>
                <w:rFonts w:ascii="Times New Roman" w:hAnsi="Times New Roman" w:cs="Times New Roman"/>
              </w:rPr>
              <w:t>Н.Д.Угринович</w:t>
            </w:r>
            <w:proofErr w:type="spellEnd"/>
            <w:r w:rsidRPr="004279F4">
              <w:rPr>
                <w:rFonts w:ascii="Times New Roman" w:hAnsi="Times New Roman" w:cs="Times New Roman"/>
              </w:rPr>
              <w:t>.- М.</w:t>
            </w:r>
            <w:proofErr w:type="gramStart"/>
            <w:r w:rsidRPr="004279F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279F4">
              <w:rPr>
                <w:rFonts w:ascii="Times New Roman" w:hAnsi="Times New Roman" w:cs="Times New Roman"/>
              </w:rPr>
              <w:t xml:space="preserve"> БИНОМ. Лаборатория знаний §6.4.1-6.4.3 </w:t>
            </w:r>
            <w:proofErr w:type="spellStart"/>
            <w:proofErr w:type="gramStart"/>
            <w:r w:rsidRPr="004279F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279F4">
              <w:rPr>
                <w:rFonts w:ascii="Times New Roman" w:hAnsi="Times New Roman" w:cs="Times New Roman"/>
              </w:rPr>
              <w:t xml:space="preserve"> 130-133 </w:t>
            </w:r>
          </w:p>
          <w:p w:rsidR="00047D51" w:rsidRPr="004279F4" w:rsidRDefault="00047D51" w:rsidP="006B6257">
            <w:pPr>
              <w:rPr>
                <w:rFonts w:ascii="Times New Roman" w:hAnsi="Times New Roman" w:cs="Times New Roman"/>
              </w:rPr>
            </w:pPr>
          </w:p>
          <w:p w:rsidR="00047D51" w:rsidRPr="004279F4" w:rsidRDefault="00047D51" w:rsidP="006B6257">
            <w:pPr>
              <w:rPr>
                <w:rFonts w:ascii="Times New Roman" w:hAnsi="Times New Roman" w:cs="Times New Roman"/>
              </w:rPr>
            </w:pPr>
            <w:r w:rsidRPr="004279F4">
              <w:rPr>
                <w:rFonts w:ascii="Times New Roman" w:hAnsi="Times New Roman" w:cs="Times New Roman"/>
              </w:rPr>
              <w:t>Дополнительные материалы:</w:t>
            </w:r>
            <w:r w:rsidRPr="004279F4">
              <w:t xml:space="preserve"> </w:t>
            </w:r>
            <w:r w:rsidRPr="004279F4">
              <w:rPr>
                <w:rFonts w:ascii="Times New Roman" w:hAnsi="Times New Roman" w:cs="Times New Roman"/>
              </w:rPr>
              <w:t>http://www.lbz.ru/metodist/authors/informatika/1/ep-4-umk7-9fgos.php файлы к практическим работам</w:t>
            </w:r>
          </w:p>
          <w:p w:rsidR="00047D51" w:rsidRPr="004279F4" w:rsidRDefault="00047D51" w:rsidP="006B6257">
            <w:pPr>
              <w:rPr>
                <w:rFonts w:ascii="Times New Roman" w:hAnsi="Times New Roman" w:cs="Times New Roman"/>
              </w:rPr>
            </w:pPr>
            <w:r w:rsidRPr="004279F4">
              <w:rPr>
                <w:rFonts w:ascii="Times New Roman" w:hAnsi="Times New Roman" w:cs="Times New Roman"/>
              </w:rPr>
              <w:t>презентация</w:t>
            </w:r>
          </w:p>
          <w:p w:rsidR="00047D51" w:rsidRPr="004279F4" w:rsidRDefault="00047D51" w:rsidP="006B6257">
            <w:pPr>
              <w:rPr>
                <w:rFonts w:ascii="Times New Roman" w:hAnsi="Times New Roman" w:cs="Times New Roman"/>
              </w:rPr>
            </w:pPr>
            <w:r w:rsidRPr="004279F4">
              <w:rPr>
                <w:rFonts w:ascii="Times New Roman" w:hAnsi="Times New Roman" w:cs="Times New Roman"/>
              </w:rPr>
              <w:t>http://www.lbz.ru/metodist/authors/informatika/3/eor9.php</w:t>
            </w:r>
          </w:p>
        </w:tc>
        <w:tc>
          <w:tcPr>
            <w:tcW w:w="4259" w:type="dxa"/>
          </w:tcPr>
          <w:p w:rsidR="00047D51" w:rsidRPr="004279F4" w:rsidRDefault="00047D51" w:rsidP="006B6257">
            <w:pPr>
              <w:rPr>
                <w:rFonts w:ascii="Times New Roman" w:hAnsi="Times New Roman" w:cs="Times New Roman"/>
                <w:color w:val="000000"/>
              </w:rPr>
            </w:pPr>
            <w:r w:rsidRPr="004279F4">
              <w:rPr>
                <w:rFonts w:ascii="Times New Roman" w:hAnsi="Times New Roman" w:cs="Times New Roman"/>
                <w:bCs/>
                <w:color w:val="000000"/>
              </w:rPr>
              <w:t>Форматирование текста на web-странице. Вставка изображе</w:t>
            </w:r>
            <w:r w:rsidRPr="004279F4">
              <w:rPr>
                <w:rFonts w:ascii="Times New Roman" w:hAnsi="Times New Roman" w:cs="Times New Roman"/>
                <w:bCs/>
                <w:color w:val="000000"/>
              </w:rPr>
              <w:softHyphen/>
              <w:t>ний и ги</w:t>
            </w:r>
            <w:r w:rsidRPr="004279F4">
              <w:rPr>
                <w:rFonts w:ascii="Times New Roman" w:hAnsi="Times New Roman" w:cs="Times New Roman"/>
                <w:bCs/>
                <w:color w:val="000000"/>
              </w:rPr>
              <w:softHyphen/>
              <w:t>перссылок</w:t>
            </w:r>
            <w:r w:rsidRPr="004279F4">
              <w:rPr>
                <w:rFonts w:ascii="Times New Roman" w:hAnsi="Times New Roman" w:cs="Times New Roman"/>
                <w:color w:val="000000"/>
              </w:rPr>
              <w:t xml:space="preserve"> Практическая работа № 6.3.</w:t>
            </w:r>
          </w:p>
          <w:p w:rsidR="00047D51" w:rsidRPr="004279F4" w:rsidRDefault="00047D51" w:rsidP="006B6257">
            <w:pPr>
              <w:rPr>
                <w:rFonts w:ascii="Times New Roman" w:hAnsi="Times New Roman" w:cs="Times New Roman"/>
              </w:rPr>
            </w:pPr>
            <w:r w:rsidRPr="004279F4">
              <w:rPr>
                <w:rFonts w:ascii="Times New Roman" w:hAnsi="Times New Roman" w:cs="Times New Roman"/>
              </w:rPr>
              <w:t xml:space="preserve">Учебник Информатика </w:t>
            </w:r>
            <w:proofErr w:type="gramStart"/>
            <w:r w:rsidRPr="004279F4">
              <w:rPr>
                <w:rFonts w:ascii="Times New Roman" w:hAnsi="Times New Roman" w:cs="Times New Roman"/>
              </w:rPr>
              <w:t>:у</w:t>
            </w:r>
            <w:proofErr w:type="gramEnd"/>
            <w:r w:rsidRPr="004279F4">
              <w:rPr>
                <w:rFonts w:ascii="Times New Roman" w:hAnsi="Times New Roman" w:cs="Times New Roman"/>
              </w:rPr>
              <w:t>чебник для 8 класса/</w:t>
            </w:r>
            <w:proofErr w:type="spellStart"/>
            <w:r w:rsidRPr="004279F4">
              <w:rPr>
                <w:rFonts w:ascii="Times New Roman" w:hAnsi="Times New Roman" w:cs="Times New Roman"/>
              </w:rPr>
              <w:t>Н.Д.Угринович</w:t>
            </w:r>
            <w:proofErr w:type="spellEnd"/>
            <w:r w:rsidRPr="004279F4">
              <w:rPr>
                <w:rFonts w:ascii="Times New Roman" w:hAnsi="Times New Roman" w:cs="Times New Roman"/>
              </w:rPr>
              <w:t>.- М.</w:t>
            </w:r>
            <w:proofErr w:type="gramStart"/>
            <w:r w:rsidRPr="004279F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279F4">
              <w:rPr>
                <w:rFonts w:ascii="Times New Roman" w:hAnsi="Times New Roman" w:cs="Times New Roman"/>
              </w:rPr>
              <w:t xml:space="preserve"> БИНОМ. Лаборатория знаний </w:t>
            </w:r>
          </w:p>
          <w:p w:rsidR="00047D51" w:rsidRPr="004279F4" w:rsidRDefault="00047D51" w:rsidP="006B6257">
            <w:pPr>
              <w:rPr>
                <w:rFonts w:ascii="Times New Roman" w:hAnsi="Times New Roman" w:cs="Times New Roman"/>
              </w:rPr>
            </w:pPr>
            <w:r w:rsidRPr="004279F4">
              <w:rPr>
                <w:rFonts w:ascii="Times New Roman" w:hAnsi="Times New Roman" w:cs="Times New Roman"/>
              </w:rPr>
              <w:t xml:space="preserve">§ 6.4.4-6.6.5 </w:t>
            </w:r>
            <w:proofErr w:type="spellStart"/>
            <w:proofErr w:type="gramStart"/>
            <w:r w:rsidRPr="004279F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279F4">
              <w:rPr>
                <w:rFonts w:ascii="Times New Roman" w:hAnsi="Times New Roman" w:cs="Times New Roman"/>
              </w:rPr>
              <w:t xml:space="preserve"> 133-135 </w:t>
            </w:r>
          </w:p>
          <w:p w:rsidR="00047D51" w:rsidRPr="004279F4" w:rsidRDefault="00047D51" w:rsidP="006B6257">
            <w:pPr>
              <w:rPr>
                <w:rFonts w:ascii="Times New Roman" w:hAnsi="Times New Roman" w:cs="Times New Roman"/>
              </w:rPr>
            </w:pPr>
            <w:r w:rsidRPr="004279F4">
              <w:rPr>
                <w:rFonts w:ascii="Times New Roman" w:hAnsi="Times New Roman" w:cs="Times New Roman"/>
              </w:rPr>
              <w:t>Дополнительные материалы:</w:t>
            </w:r>
            <w:r w:rsidRPr="004279F4">
              <w:t xml:space="preserve"> </w:t>
            </w:r>
            <w:r w:rsidRPr="004279F4">
              <w:rPr>
                <w:rFonts w:ascii="Times New Roman" w:hAnsi="Times New Roman" w:cs="Times New Roman"/>
              </w:rPr>
              <w:t>http://www.lbz.ru/metodist/authors/informatika/1/ep-4-umk7-9fgos.php файлы к практическим работам</w:t>
            </w:r>
          </w:p>
          <w:p w:rsidR="00047D51" w:rsidRPr="004279F4" w:rsidRDefault="00047D51" w:rsidP="006B6257">
            <w:pPr>
              <w:rPr>
                <w:rFonts w:ascii="Times New Roman" w:hAnsi="Times New Roman" w:cs="Times New Roman"/>
              </w:rPr>
            </w:pPr>
            <w:r w:rsidRPr="004279F4">
              <w:rPr>
                <w:rFonts w:ascii="Times New Roman" w:hAnsi="Times New Roman" w:cs="Times New Roman"/>
              </w:rPr>
              <w:t>презентация</w:t>
            </w:r>
          </w:p>
          <w:p w:rsidR="00047D51" w:rsidRPr="004279F4" w:rsidRDefault="00047D51" w:rsidP="006B6257">
            <w:pPr>
              <w:rPr>
                <w:rFonts w:ascii="Times New Roman" w:hAnsi="Times New Roman" w:cs="Times New Roman"/>
              </w:rPr>
            </w:pPr>
            <w:r w:rsidRPr="004279F4">
              <w:rPr>
                <w:rFonts w:ascii="Times New Roman" w:hAnsi="Times New Roman" w:cs="Times New Roman"/>
              </w:rPr>
              <w:t>http://www.lbz.ru/metodist/authors/informatika/3/eor9.php</w:t>
            </w: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258" w:type="dxa"/>
          </w:tcPr>
          <w:p w:rsidR="00047D51" w:rsidRPr="004279F4" w:rsidRDefault="00047D51" w:rsidP="004279F4">
            <w:pPr>
              <w:rPr>
                <w:rFonts w:ascii="Times New Roman" w:hAnsi="Times New Roman" w:cs="Times New Roman"/>
                <w:color w:val="000000"/>
              </w:rPr>
            </w:pPr>
            <w:r w:rsidRPr="004279F4">
              <w:rPr>
                <w:rFonts w:ascii="Times New Roman" w:hAnsi="Times New Roman" w:cs="Times New Roman"/>
                <w:color w:val="000000"/>
              </w:rPr>
              <w:t>Практиче</w:t>
            </w:r>
            <w:r w:rsidRPr="004279F4">
              <w:rPr>
                <w:rFonts w:ascii="Times New Roman" w:hAnsi="Times New Roman" w:cs="Times New Roman"/>
                <w:color w:val="000000"/>
              </w:rPr>
              <w:softHyphen/>
              <w:t>ская работа № 6.2</w:t>
            </w: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047D51" w:rsidRPr="0012385C" w:rsidRDefault="00047D51" w:rsidP="00895685">
            <w:pPr>
              <w:rPr>
                <w:rFonts w:ascii="Times New Roman" w:hAnsi="Times New Roman" w:cs="Times New Roman"/>
              </w:rPr>
            </w:pP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58" w:type="dxa"/>
          </w:tcPr>
          <w:p w:rsidR="00047D51" w:rsidRPr="0012385C" w:rsidRDefault="00047D51" w:rsidP="00DC1589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05.05: </w:t>
            </w:r>
          </w:p>
          <w:p w:rsidR="00047D51" w:rsidRPr="0012385C" w:rsidRDefault="00047D51" w:rsidP="00DC1589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И. М. Сеченов и </w:t>
            </w:r>
            <w:proofErr w:type="spellStart"/>
            <w:r w:rsidRPr="0012385C">
              <w:rPr>
                <w:rFonts w:ascii="Times New Roman" w:hAnsi="Times New Roman" w:cs="Times New Roman"/>
              </w:rPr>
              <w:t>И</w:t>
            </w:r>
            <w:proofErr w:type="spellEnd"/>
            <w:r w:rsidRPr="0012385C">
              <w:rPr>
                <w:rFonts w:ascii="Times New Roman" w:hAnsi="Times New Roman" w:cs="Times New Roman"/>
              </w:rPr>
              <w:t>. П. Павло</w:t>
            </w:r>
            <w:proofErr w:type="gramStart"/>
            <w:r w:rsidRPr="0012385C">
              <w:rPr>
                <w:rFonts w:ascii="Times New Roman" w:hAnsi="Times New Roman" w:cs="Times New Roman"/>
              </w:rPr>
              <w:t>в-</w:t>
            </w:r>
            <w:proofErr w:type="gramEnd"/>
            <w:r w:rsidRPr="0012385C">
              <w:rPr>
                <w:rFonts w:ascii="Times New Roman" w:hAnsi="Times New Roman" w:cs="Times New Roman"/>
              </w:rPr>
              <w:t xml:space="preserve"> создатели учения о ВНД. Безусловные и условные рефлексы. Д/</w:t>
            </w:r>
            <w:proofErr w:type="gramStart"/>
            <w:r w:rsidRPr="0012385C">
              <w:rPr>
                <w:rFonts w:ascii="Times New Roman" w:hAnsi="Times New Roman" w:cs="Times New Roman"/>
              </w:rPr>
              <w:t>З</w:t>
            </w:r>
            <w:proofErr w:type="gramEnd"/>
            <w:r w:rsidRPr="0012385C">
              <w:rPr>
                <w:rFonts w:ascii="Times New Roman" w:hAnsi="Times New Roman" w:cs="Times New Roman"/>
              </w:rPr>
              <w:t xml:space="preserve"> п.51. </w:t>
            </w:r>
          </w:p>
          <w:p w:rsidR="00047D51" w:rsidRPr="0012385C" w:rsidRDefault="00047D51" w:rsidP="00DC1589">
            <w:pPr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DC1589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07.05: Образование и торможение условного рефлекса. Особенности ВНД человека. Д/</w:t>
            </w:r>
            <w:proofErr w:type="gramStart"/>
            <w:r w:rsidRPr="0012385C">
              <w:rPr>
                <w:rFonts w:ascii="Times New Roman" w:hAnsi="Times New Roman" w:cs="Times New Roman"/>
              </w:rPr>
              <w:t>З</w:t>
            </w:r>
            <w:proofErr w:type="gramEnd"/>
            <w:r w:rsidRPr="0012385C">
              <w:rPr>
                <w:rFonts w:ascii="Times New Roman" w:hAnsi="Times New Roman" w:cs="Times New Roman"/>
              </w:rPr>
              <w:t xml:space="preserve"> п.52,53. рубрика «Д» на стр.227.</w:t>
            </w:r>
          </w:p>
          <w:p w:rsidR="00047D51" w:rsidRPr="0012385C" w:rsidRDefault="00047D51" w:rsidP="00DC1589">
            <w:pPr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047D51" w:rsidRPr="0012385C" w:rsidRDefault="00047D51" w:rsidP="00DC1589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lastRenderedPageBreak/>
              <w:t>12.05 Личность. Интеллект. Память. Д/</w:t>
            </w:r>
            <w:proofErr w:type="gramStart"/>
            <w:r w:rsidRPr="0012385C">
              <w:rPr>
                <w:rFonts w:ascii="Times New Roman" w:hAnsi="Times New Roman" w:cs="Times New Roman"/>
              </w:rPr>
              <w:t>З</w:t>
            </w:r>
            <w:proofErr w:type="gramEnd"/>
            <w:r w:rsidRPr="0012385C">
              <w:rPr>
                <w:rFonts w:ascii="Times New Roman" w:hAnsi="Times New Roman" w:cs="Times New Roman"/>
              </w:rPr>
              <w:t xml:space="preserve"> п. 54,55 рубрика «Д» на стр.242.</w:t>
            </w:r>
          </w:p>
          <w:p w:rsidR="00047D51" w:rsidRPr="0012385C" w:rsidRDefault="00047D51" w:rsidP="00DC1589">
            <w:pPr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DC1589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14.05: Эмоции. Сон и бодрствование. Д/з п. 56,57 выполнить рубрику «Д» на стр.249.</w:t>
            </w:r>
          </w:p>
          <w:p w:rsidR="00047D51" w:rsidRPr="0012385C" w:rsidRDefault="00047D51" w:rsidP="00DC1589">
            <w:pPr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047D51" w:rsidRPr="0012385C" w:rsidRDefault="00047D51" w:rsidP="00DC1589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19.05: Подведём итоги.</w:t>
            </w:r>
          </w:p>
          <w:p w:rsidR="00047D51" w:rsidRPr="0012385C" w:rsidRDefault="00047D51" w:rsidP="00DC1589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21.05: Генетика человека. Строение и функции половой системы человека. Д/</w:t>
            </w:r>
            <w:proofErr w:type="gramStart"/>
            <w:r w:rsidRPr="0012385C">
              <w:rPr>
                <w:rFonts w:ascii="Times New Roman" w:hAnsi="Times New Roman" w:cs="Times New Roman"/>
              </w:rPr>
              <w:t>З</w:t>
            </w:r>
            <w:proofErr w:type="gramEnd"/>
            <w:r w:rsidRPr="0012385C">
              <w:rPr>
                <w:rFonts w:ascii="Times New Roman" w:hAnsi="Times New Roman" w:cs="Times New Roman"/>
              </w:rPr>
              <w:t xml:space="preserve"> п.59,60.</w:t>
            </w:r>
          </w:p>
          <w:p w:rsidR="00047D51" w:rsidRPr="0012385C" w:rsidRDefault="00047D51" w:rsidP="00DC1589">
            <w:pPr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651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текущий/промежуточный контроль</w:t>
            </w: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047D51" w:rsidRPr="0012385C" w:rsidRDefault="00047D51" w:rsidP="0065183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Д/</w:t>
            </w:r>
            <w:proofErr w:type="gramStart"/>
            <w:r w:rsidRPr="0012385C">
              <w:rPr>
                <w:rFonts w:ascii="Times New Roman" w:hAnsi="Times New Roman" w:cs="Times New Roman"/>
              </w:rPr>
              <w:t>З</w:t>
            </w:r>
            <w:proofErr w:type="gramEnd"/>
            <w:r w:rsidRPr="0012385C">
              <w:rPr>
                <w:rFonts w:ascii="Times New Roman" w:hAnsi="Times New Roman" w:cs="Times New Roman"/>
              </w:rPr>
              <w:t xml:space="preserve"> п.58. ответить на все вопросы.</w:t>
            </w: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4A4E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58" w:type="dxa"/>
          </w:tcPr>
          <w:p w:rsidR="00047D51" w:rsidRPr="0012385C" w:rsidRDefault="00047D51" w:rsidP="00DC1589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Металлическая химическая связь Степень окисления</w:t>
            </w:r>
          </w:p>
          <w:p w:rsidR="00047D51" w:rsidRPr="0012385C" w:rsidRDefault="00047D51" w:rsidP="00DC1589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§37, з.5,6</w:t>
            </w:r>
          </w:p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§38, з.4,5</w:t>
            </w:r>
          </w:p>
        </w:tc>
        <w:tc>
          <w:tcPr>
            <w:tcW w:w="4258" w:type="dxa"/>
          </w:tcPr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Обобщение и систематизация знаний по темам «Периодический закон и Периодическая система химических элементов Д.И. Менделеева и строение атома» и «Строение вещества. Окислительно-восстановительные реакции»</w:t>
            </w:r>
          </w:p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§39</w:t>
            </w:r>
          </w:p>
        </w:tc>
        <w:tc>
          <w:tcPr>
            <w:tcW w:w="4259" w:type="dxa"/>
          </w:tcPr>
          <w:p w:rsidR="00047D51" w:rsidRPr="0012385C" w:rsidRDefault="00047D51" w:rsidP="00DC1589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Контрольная работа  №4 по темам «Периодический закон и Периодическая система химических элементов Д.И. Менделеева и строение атома» и «Строение вещества. Окислительно-восстановительные реакции»</w:t>
            </w:r>
          </w:p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4A4E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258" w:type="dxa"/>
          </w:tcPr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 з.5,7</w:t>
            </w:r>
          </w:p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стр.169</w:t>
            </w:r>
          </w:p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з.9 стр.147,</w:t>
            </w:r>
          </w:p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з.5,6 стр.155, </w:t>
            </w:r>
          </w:p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з.9 стр.169</w:t>
            </w: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4A4E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258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Симфоническая картина К.Дебюсси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12385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http://music-fantasy.ru/materials/klod-debyussi-triptih-noktyurny-oblaka-prazdnestva-i-sireny</w:t>
              </w:r>
            </w:hyperlink>
          </w:p>
          <w:p w:rsidR="00047D51" w:rsidRPr="0012385C" w:rsidRDefault="00047D51" w:rsidP="00841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Преобразующая сила музыки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12385C">
              <w:rPr>
                <w:rFonts w:ascii="Times New Roman" w:hAnsi="Times New Roman" w:cs="Times New Roman"/>
              </w:rPr>
              <w:t>Проект «Музыка в мобильном телефоне»</w:t>
            </w:r>
          </w:p>
        </w:tc>
        <w:tc>
          <w:tcPr>
            <w:tcW w:w="4259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Преобразующая сила музыки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4A4E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258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Ответить на вопросы:</w:t>
            </w:r>
          </w:p>
          <w:p w:rsidR="00047D51" w:rsidRPr="0012385C" w:rsidRDefault="00047D51" w:rsidP="008412F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1. Что такое импрессионизм?</w:t>
            </w:r>
          </w:p>
          <w:p w:rsidR="00047D51" w:rsidRPr="0012385C" w:rsidRDefault="00047D51" w:rsidP="008412F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2.Годы жизни Клода Дебюсси</w:t>
            </w:r>
          </w:p>
          <w:p w:rsidR="00047D51" w:rsidRPr="0012385C" w:rsidRDefault="00047D51" w:rsidP="008412F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3.Что такое ноктюрн?</w:t>
            </w:r>
          </w:p>
          <w:p w:rsidR="00047D51" w:rsidRPr="0012385C" w:rsidRDefault="00047D51" w:rsidP="008412F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4.Какие пьесы входят в триптих?</w:t>
            </w:r>
          </w:p>
          <w:p w:rsidR="00047D51" w:rsidRPr="0012385C" w:rsidRDefault="00047D51" w:rsidP="008412F3">
            <w:pPr>
              <w:ind w:left="-1143" w:firstLine="1143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Написать цели, задачи проектной деятельности. Этапы проекта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Проект «Музыка в мобильном телефоне»</w:t>
            </w:r>
          </w:p>
          <w:p w:rsidR="00047D51" w:rsidRPr="0012385C" w:rsidRDefault="00047D51" w:rsidP="008412F3">
            <w:pPr>
              <w:rPr>
                <w:rFonts w:ascii="Times New Roman" w:hAnsi="Times New Roman" w:cs="Times New Roman"/>
              </w:rPr>
            </w:pP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4A4E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258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Взаимная связь изменения формы предмета.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Взаимное положение его частей и пространственного положения самого предмета</w:t>
            </w:r>
            <w:proofErr w:type="gramStart"/>
            <w:r w:rsidRPr="0012385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Посмотреть </w:t>
            </w:r>
            <w:hyperlink r:id="rId13" w:history="1">
              <w:r w:rsidRPr="0012385C">
                <w:rPr>
                  <w:rStyle w:val="a4"/>
                  <w:rFonts w:ascii="Times New Roman" w:hAnsi="Times New Roman" w:cs="Times New Roman"/>
                </w:rPr>
                <w:t>https://youtu.be/SMIYtNm4KFM</w:t>
              </w:r>
            </w:hyperlink>
            <w:r w:rsidRPr="00123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8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Порядок чтения чертежей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Просмотреть </w:t>
            </w:r>
            <w:hyperlink r:id="rId14" w:history="1">
              <w:r w:rsidRPr="0012385C">
                <w:rPr>
                  <w:rStyle w:val="a4"/>
                  <w:rFonts w:ascii="Times New Roman" w:hAnsi="Times New Roman" w:cs="Times New Roman"/>
                </w:rPr>
                <w:t>https://youtu.be/Q23heRbMy8Y</w:t>
              </w:r>
            </w:hyperlink>
            <w:r w:rsidRPr="0012385C">
              <w:rPr>
                <w:rFonts w:ascii="Times New Roman" w:hAnsi="Times New Roman" w:cs="Times New Roman"/>
              </w:rPr>
              <w:t xml:space="preserve"> 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Графическая работа №5 «Выполнение чертежа детали с элементами конструирования»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Задание: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Получить через </w:t>
            </w:r>
            <w:proofErr w:type="spellStart"/>
            <w:r w:rsidRPr="0012385C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12385C">
              <w:rPr>
                <w:rFonts w:ascii="Times New Roman" w:hAnsi="Times New Roman" w:cs="Times New Roman"/>
              </w:rPr>
              <w:t xml:space="preserve"> и отправить25.05.-30.05</w:t>
            </w: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4A4E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258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Получить задание через </w:t>
            </w:r>
            <w:proofErr w:type="spellStart"/>
            <w:r w:rsidRPr="0012385C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12385C">
              <w:rPr>
                <w:rFonts w:ascii="Times New Roman" w:hAnsi="Times New Roman" w:cs="Times New Roman"/>
              </w:rPr>
              <w:t xml:space="preserve"> и отправить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385C">
              <w:rPr>
                <w:rFonts w:ascii="Times New Roman" w:hAnsi="Times New Roman" w:cs="Times New Roman"/>
              </w:rPr>
              <w:t xml:space="preserve">Отправить: </w:t>
            </w:r>
            <w:hyperlink r:id="rId15" w:history="1">
              <w:r w:rsidRPr="0012385C">
                <w:rPr>
                  <w:rStyle w:val="a4"/>
                  <w:rFonts w:ascii="Times New Roman" w:hAnsi="Times New Roman" w:cs="Times New Roman"/>
                  <w:lang w:val="en-US"/>
                </w:rPr>
                <w:t>izo_100@mail.ru</w:t>
              </w:r>
            </w:hyperlink>
          </w:p>
        </w:tc>
        <w:tc>
          <w:tcPr>
            <w:tcW w:w="4258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Задание:</w:t>
            </w:r>
          </w:p>
          <w:p w:rsidR="00047D51" w:rsidRPr="0012385C" w:rsidRDefault="00047D51" w:rsidP="008412F3">
            <w:pPr>
              <w:jc w:val="center"/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Получить через </w:t>
            </w:r>
            <w:proofErr w:type="spellStart"/>
            <w:r w:rsidRPr="0012385C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12385C">
              <w:rPr>
                <w:rFonts w:ascii="Times New Roman" w:hAnsi="Times New Roman" w:cs="Times New Roman"/>
              </w:rPr>
              <w:t xml:space="preserve"> и отправить25.05.-30.05</w:t>
            </w: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4A4E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258" w:type="dxa"/>
          </w:tcPr>
          <w:p w:rsidR="00047D51" w:rsidRPr="0012385C" w:rsidRDefault="00047D51" w:rsidP="006B6257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>Тема: Психические процессы, важные для профессионального самоопределения.</w:t>
            </w:r>
          </w:p>
          <w:p w:rsidR="00047D51" w:rsidRPr="0012385C" w:rsidRDefault="00047D51" w:rsidP="006B6257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 xml:space="preserve">Задание: </w:t>
            </w:r>
          </w:p>
          <w:p w:rsidR="00047D51" w:rsidRPr="0012385C" w:rsidRDefault="00047D51" w:rsidP="006B6257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 xml:space="preserve">1. Просмотреть </w:t>
            </w:r>
            <w:proofErr w:type="spellStart"/>
            <w:r w:rsidRPr="0012385C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12385C">
              <w:rPr>
                <w:rFonts w:ascii="Times New Roman" w:hAnsi="Times New Roman" w:cs="Times New Roman"/>
                <w:color w:val="000000"/>
              </w:rPr>
              <w:t xml:space="preserve"> по теме</w:t>
            </w:r>
          </w:p>
          <w:p w:rsidR="00047D51" w:rsidRPr="0012385C" w:rsidRDefault="00047D51" w:rsidP="006B6257">
            <w:pPr>
              <w:rPr>
                <w:rFonts w:ascii="Times New Roman" w:hAnsi="Times New Roman" w:cs="Times New Roman"/>
              </w:rPr>
            </w:pPr>
            <w:hyperlink r:id="rId16" w:history="1">
              <w:r w:rsidRPr="0012385C">
                <w:rPr>
                  <w:rStyle w:val="a4"/>
                  <w:rFonts w:ascii="Times New Roman" w:hAnsi="Times New Roman" w:cs="Times New Roman"/>
                </w:rPr>
                <w:t>https://videouroki.net/video/52-psihicheskie-processy-vazhnye-dlya-professionalnogo-samoopredeleniya.html</w:t>
              </w:r>
            </w:hyperlink>
          </w:p>
        </w:tc>
        <w:tc>
          <w:tcPr>
            <w:tcW w:w="4258" w:type="dxa"/>
          </w:tcPr>
          <w:p w:rsidR="00047D51" w:rsidRPr="0012385C" w:rsidRDefault="00047D51" w:rsidP="006B6257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lastRenderedPageBreak/>
              <w:t>Тема: Мотивы выбора профессии.</w:t>
            </w:r>
          </w:p>
          <w:p w:rsidR="00047D51" w:rsidRPr="0012385C" w:rsidRDefault="00047D51" w:rsidP="006B6257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 xml:space="preserve">Задание: </w:t>
            </w:r>
          </w:p>
          <w:p w:rsidR="00047D51" w:rsidRPr="0012385C" w:rsidRDefault="00047D51" w:rsidP="006B6257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 xml:space="preserve">1. Просмотреть </w:t>
            </w:r>
            <w:proofErr w:type="spellStart"/>
            <w:r w:rsidRPr="0012385C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12385C">
              <w:rPr>
                <w:rFonts w:ascii="Times New Roman" w:hAnsi="Times New Roman" w:cs="Times New Roman"/>
                <w:color w:val="000000"/>
              </w:rPr>
              <w:t xml:space="preserve"> по теме</w:t>
            </w:r>
          </w:p>
          <w:p w:rsidR="00047D51" w:rsidRPr="0012385C" w:rsidRDefault="00047D51" w:rsidP="006B6257">
            <w:pPr>
              <w:rPr>
                <w:rFonts w:ascii="Times New Roman" w:hAnsi="Times New Roman" w:cs="Times New Roman"/>
              </w:rPr>
            </w:pPr>
            <w:hyperlink r:id="rId17" w:history="1">
              <w:r w:rsidRPr="0012385C">
                <w:rPr>
                  <w:rStyle w:val="a4"/>
                  <w:rFonts w:ascii="Times New Roman" w:hAnsi="Times New Roman" w:cs="Times New Roman"/>
                </w:rPr>
                <w:t>https://videouroki.net/video/53-motivy-</w:t>
              </w:r>
              <w:r w:rsidRPr="0012385C">
                <w:rPr>
                  <w:rStyle w:val="a4"/>
                  <w:rFonts w:ascii="Times New Roman" w:hAnsi="Times New Roman" w:cs="Times New Roman"/>
                </w:rPr>
                <w:lastRenderedPageBreak/>
                <w:t>vybora-professii.html</w:t>
              </w:r>
            </w:hyperlink>
          </w:p>
          <w:p w:rsidR="00047D51" w:rsidRPr="0012385C" w:rsidRDefault="00047D51" w:rsidP="001238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.</w:t>
            </w:r>
          </w:p>
          <w:p w:rsidR="00047D51" w:rsidRPr="0012385C" w:rsidRDefault="00047D51" w:rsidP="006B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047D51" w:rsidRPr="0012385C" w:rsidRDefault="00047D51" w:rsidP="006B6257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lastRenderedPageBreak/>
              <w:t>Тема. Проектирование как сфера профессиональной деятельности.</w:t>
            </w:r>
          </w:p>
          <w:p w:rsidR="00047D51" w:rsidRPr="0012385C" w:rsidRDefault="00047D51" w:rsidP="006B6257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 xml:space="preserve">Задание: </w:t>
            </w:r>
          </w:p>
          <w:p w:rsidR="00047D51" w:rsidRPr="0012385C" w:rsidRDefault="00047D51" w:rsidP="006B6257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 xml:space="preserve">1. Просмотреть </w:t>
            </w:r>
            <w:proofErr w:type="spellStart"/>
            <w:r w:rsidRPr="0012385C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12385C">
              <w:rPr>
                <w:rFonts w:ascii="Times New Roman" w:hAnsi="Times New Roman" w:cs="Times New Roman"/>
                <w:color w:val="000000"/>
              </w:rPr>
              <w:t xml:space="preserve"> по теме</w:t>
            </w:r>
          </w:p>
          <w:p w:rsidR="00047D51" w:rsidRPr="0012385C" w:rsidRDefault="00047D51" w:rsidP="006B6257">
            <w:pPr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Pr="0012385C">
                <w:rPr>
                  <w:rStyle w:val="a4"/>
                  <w:rFonts w:ascii="Times New Roman" w:hAnsi="Times New Roman" w:cs="Times New Roman"/>
                </w:rPr>
                <w:t>https://videouroki.net/video/47-proektirovanie-kak-sfera-professionalnoj-deyatelnosti.html</w:t>
              </w:r>
            </w:hyperlink>
          </w:p>
          <w:p w:rsidR="00047D51" w:rsidRPr="0012385C" w:rsidRDefault="00047D51" w:rsidP="006B6257">
            <w:pPr>
              <w:rPr>
                <w:rStyle w:val="1"/>
                <w:rFonts w:cs="Times New Roman"/>
                <w:sz w:val="22"/>
                <w:lang w:eastAsia="ru-RU"/>
              </w:rPr>
            </w:pP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4A4E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текущий/промежуточный контроль</w:t>
            </w:r>
          </w:p>
        </w:tc>
        <w:tc>
          <w:tcPr>
            <w:tcW w:w="4258" w:type="dxa"/>
          </w:tcPr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047D51" w:rsidRPr="0012385C" w:rsidRDefault="00047D51" w:rsidP="0012385C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Записать в тетрадь:</w:t>
            </w:r>
          </w:p>
          <w:p w:rsidR="00047D51" w:rsidRPr="0012385C" w:rsidRDefault="00047D51" w:rsidP="001238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Условия выбора профессии.</w:t>
            </w:r>
          </w:p>
          <w:p w:rsidR="00047D51" w:rsidRPr="0012385C" w:rsidRDefault="00047D51" w:rsidP="0012385C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Восемь углов выбора профессии</w:t>
            </w:r>
          </w:p>
        </w:tc>
        <w:tc>
          <w:tcPr>
            <w:tcW w:w="4259" w:type="dxa"/>
          </w:tcPr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</w:p>
        </w:tc>
      </w:tr>
      <w:tr w:rsidR="00047D51" w:rsidRPr="00651833" w:rsidTr="00047D51">
        <w:trPr>
          <w:trHeight w:val="1753"/>
        </w:trPr>
        <w:tc>
          <w:tcPr>
            <w:tcW w:w="2642" w:type="dxa"/>
          </w:tcPr>
          <w:p w:rsidR="00047D51" w:rsidRPr="00895685" w:rsidRDefault="00047D51" w:rsidP="004A4E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258" w:type="dxa"/>
          </w:tcPr>
          <w:p w:rsidR="00047D51" w:rsidRPr="003D20B0" w:rsidRDefault="00047D51" w:rsidP="006B6257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D20B0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Тема 8.8</w:t>
            </w:r>
          </w:p>
          <w:p w:rsidR="00047D51" w:rsidRPr="003D20B0" w:rsidRDefault="00047D51" w:rsidP="006B6257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3D20B0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ЗОЖ и безопасность жизнедеятельность</w:t>
            </w:r>
          </w:p>
          <w:p w:rsidR="00047D51" w:rsidRPr="003D20B0" w:rsidRDefault="00047D51" w:rsidP="006B6257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3D20B0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Ответить на вопрос: </w:t>
            </w:r>
            <w:r w:rsidRPr="003D20B0"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Какое значение имеет уровень общей культуры в области безопасности жизнедеятельности для формирования  индивидуальной сист</w:t>
            </w:r>
            <w:r w:rsidRPr="003D20B0">
              <w:rPr>
                <w:rFonts w:ascii="Calibri" w:eastAsia="Times New Roman CYR" w:hAnsi="Calibri" w:cs="Times New Roman CYR"/>
                <w:bCs/>
                <w:sz w:val="20"/>
                <w:szCs w:val="20"/>
              </w:rPr>
              <w:t>е</w:t>
            </w:r>
            <w:r w:rsidRPr="003D20B0"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мы ЗОЖ</w:t>
            </w:r>
            <w:r w:rsidRPr="003D20B0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58" w:type="dxa"/>
          </w:tcPr>
          <w:p w:rsidR="00047D51" w:rsidRPr="003D20B0" w:rsidRDefault="00047D51" w:rsidP="006B6257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D20B0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Тема 9.1-9.2</w:t>
            </w:r>
          </w:p>
          <w:p w:rsidR="00047D51" w:rsidRPr="003D20B0" w:rsidRDefault="00047D51" w:rsidP="006B6257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D20B0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Первая помощь пострадавшим  при отравлении</w:t>
            </w:r>
          </w:p>
          <w:p w:rsidR="00047D51" w:rsidRPr="003D20B0" w:rsidRDefault="00047D51" w:rsidP="006B6257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3D20B0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аварийно-химическими веществами</w:t>
            </w:r>
          </w:p>
          <w:p w:rsidR="00047D51" w:rsidRPr="003D20B0" w:rsidRDefault="00047D51" w:rsidP="006B6257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</w:tcPr>
          <w:p w:rsidR="00047D51" w:rsidRPr="003D20B0" w:rsidRDefault="00047D51" w:rsidP="006B6257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D20B0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Тема 9.3-9.4</w:t>
            </w:r>
          </w:p>
          <w:p w:rsidR="00047D51" w:rsidRPr="003D20B0" w:rsidRDefault="00047D51" w:rsidP="006B6257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3D20B0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Первая помощь при травмах и при утоплении</w:t>
            </w:r>
          </w:p>
          <w:p w:rsidR="00047D51" w:rsidRPr="003D20B0" w:rsidRDefault="00047D51" w:rsidP="006B6257">
            <w:pPr>
              <w:autoSpaceDE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47D51" w:rsidRPr="003D20B0" w:rsidRDefault="00047D51" w:rsidP="006B6257">
            <w:pPr>
              <w:autoSpaceDE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</w:tcPr>
          <w:p w:rsidR="00047D51" w:rsidRPr="00895685" w:rsidRDefault="00047D51" w:rsidP="004A4E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258" w:type="dxa"/>
          </w:tcPr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  <w:r w:rsidRPr="003D20B0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Изготовить памятку: </w:t>
            </w:r>
            <w:r w:rsidRPr="003D20B0"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Оказание первой помощи при</w:t>
            </w:r>
            <w:r w:rsidRPr="003D20B0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3D20B0"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отравлении </w:t>
            </w:r>
            <w:r w:rsidRPr="003D20B0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аварийно-химическими веществами</w:t>
            </w:r>
            <w:r w:rsidRPr="003D20B0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:rsidR="00047D51" w:rsidRPr="003D20B0" w:rsidRDefault="00047D51" w:rsidP="000D7C0E">
            <w:pPr>
              <w:autoSpaceDE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20B0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Изготовить памятку: </w:t>
            </w:r>
            <w:r w:rsidRPr="003D20B0"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Способы спасения утопающего.</w:t>
            </w:r>
          </w:p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  <w:vAlign w:val="center"/>
          </w:tcPr>
          <w:p w:rsidR="00047D51" w:rsidRPr="00895685" w:rsidRDefault="00047D51" w:rsidP="004A4E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58" w:type="dxa"/>
          </w:tcPr>
          <w:p w:rsidR="00047D51" w:rsidRPr="0012385C" w:rsidRDefault="00047D51" w:rsidP="006B6257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</w:rPr>
              <w:t>Спортивные игры</w:t>
            </w:r>
            <w:proofErr w:type="gramStart"/>
            <w:r w:rsidRPr="0012385C">
              <w:rPr>
                <w:rFonts w:ascii="Times New Roman" w:hAnsi="Times New Roman" w:cs="Times New Roman"/>
              </w:rPr>
              <w:t>.</w:t>
            </w:r>
            <w:proofErr w:type="gramEnd"/>
            <w:r w:rsidRPr="0012385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12385C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12385C">
              <w:rPr>
                <w:rFonts w:ascii="Times New Roman" w:hAnsi="Times New Roman" w:cs="Times New Roman"/>
                <w:color w:val="000000"/>
              </w:rPr>
              <w:t>утбол)</w:t>
            </w:r>
          </w:p>
          <w:p w:rsidR="00047D51" w:rsidRPr="0012385C" w:rsidRDefault="00047D51" w:rsidP="006B6257">
            <w:pPr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6B625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8" w:type="dxa"/>
          </w:tcPr>
          <w:p w:rsidR="00047D51" w:rsidRPr="0012385C" w:rsidRDefault="00047D51" w:rsidP="006B625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2385C">
              <w:rPr>
                <w:rFonts w:ascii="Times New Roman" w:hAnsi="Times New Roman" w:cs="Times New Roman"/>
              </w:rPr>
              <w:t>Спортивные игры</w:t>
            </w:r>
            <w:proofErr w:type="gramStart"/>
            <w:r w:rsidRPr="0012385C">
              <w:rPr>
                <w:rFonts w:ascii="Times New Roman" w:hAnsi="Times New Roman" w:cs="Times New Roman"/>
              </w:rPr>
              <w:t>.</w:t>
            </w:r>
            <w:proofErr w:type="gramEnd"/>
            <w:r w:rsidRPr="0012385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12385C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12385C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End"/>
            <w:r w:rsidRPr="0012385C">
              <w:rPr>
                <w:rFonts w:ascii="Times New Roman" w:hAnsi="Times New Roman" w:cs="Times New Roman"/>
                <w:b/>
                <w:color w:val="000000"/>
              </w:rPr>
              <w:t>олейбол)</w:t>
            </w:r>
          </w:p>
          <w:p w:rsidR="00047D51" w:rsidRPr="0012385C" w:rsidRDefault="00047D51" w:rsidP="006B6257">
            <w:pPr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6B625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9" w:type="dxa"/>
          </w:tcPr>
          <w:p w:rsidR="00047D51" w:rsidRPr="0012385C" w:rsidRDefault="00047D51" w:rsidP="006B625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2385C">
              <w:rPr>
                <w:rFonts w:ascii="Times New Roman" w:hAnsi="Times New Roman" w:cs="Times New Roman"/>
              </w:rPr>
              <w:t>Спортивные игры</w:t>
            </w:r>
            <w:proofErr w:type="gramStart"/>
            <w:r w:rsidRPr="0012385C">
              <w:rPr>
                <w:rFonts w:ascii="Times New Roman" w:hAnsi="Times New Roman" w:cs="Times New Roman"/>
              </w:rPr>
              <w:t>.</w:t>
            </w:r>
            <w:proofErr w:type="gramEnd"/>
            <w:r w:rsidRPr="001238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85C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12385C">
              <w:rPr>
                <w:rFonts w:ascii="Times New Roman" w:hAnsi="Times New Roman" w:cs="Times New Roman"/>
                <w:b/>
                <w:color w:val="000000"/>
              </w:rPr>
              <w:t>б</w:t>
            </w:r>
            <w:proofErr w:type="gramEnd"/>
            <w:r w:rsidRPr="0012385C">
              <w:rPr>
                <w:rFonts w:ascii="Times New Roman" w:hAnsi="Times New Roman" w:cs="Times New Roman"/>
                <w:b/>
                <w:color w:val="000000"/>
              </w:rPr>
              <w:t>аскетбол)</w:t>
            </w:r>
          </w:p>
          <w:p w:rsidR="00047D51" w:rsidRPr="0012385C" w:rsidRDefault="00047D51" w:rsidP="006B6257">
            <w:pPr>
              <w:rPr>
                <w:rFonts w:ascii="Times New Roman" w:hAnsi="Times New Roman" w:cs="Times New Roman"/>
              </w:rPr>
            </w:pPr>
          </w:p>
          <w:p w:rsidR="00047D51" w:rsidRPr="0012385C" w:rsidRDefault="00047D51" w:rsidP="006B6257">
            <w:pPr>
              <w:pStyle w:val="a7"/>
              <w:ind w:right="-156"/>
              <w:contextualSpacing/>
              <w:rPr>
                <w:sz w:val="22"/>
                <w:szCs w:val="22"/>
              </w:rPr>
            </w:pP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  <w:vAlign w:val="center"/>
          </w:tcPr>
          <w:p w:rsidR="00047D51" w:rsidRPr="00895685" w:rsidRDefault="00047D51" w:rsidP="004A4E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258" w:type="dxa"/>
          </w:tcPr>
          <w:p w:rsidR="00047D51" w:rsidRPr="0012385C" w:rsidRDefault="00047D51" w:rsidP="0012385C">
            <w:pPr>
              <w:rPr>
                <w:rFonts w:ascii="Times New Roman" w:hAnsi="Times New Roman" w:cs="Times New Roman"/>
                <w:b/>
              </w:rPr>
            </w:pPr>
            <w:r w:rsidRPr="0012385C">
              <w:rPr>
                <w:rFonts w:ascii="Times New Roman" w:hAnsi="Times New Roman" w:cs="Times New Roman"/>
                <w:b/>
                <w:color w:val="000000"/>
              </w:rPr>
              <w:t xml:space="preserve">1-2.Задания на ЯКЛАССЕ </w:t>
            </w:r>
          </w:p>
          <w:p w:rsidR="00047D51" w:rsidRPr="0012385C" w:rsidRDefault="00047D51" w:rsidP="0012385C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>1.Прочитать теорию.</w:t>
            </w:r>
          </w:p>
          <w:p w:rsidR="00047D51" w:rsidRPr="0012385C" w:rsidRDefault="00047D51" w:rsidP="0012385C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>2.Выполнить тест.</w:t>
            </w:r>
          </w:p>
          <w:p w:rsidR="00047D51" w:rsidRPr="0012385C" w:rsidRDefault="00047D51" w:rsidP="0012385C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>3. Практика.</w:t>
            </w:r>
          </w:p>
          <w:p w:rsidR="00047D51" w:rsidRPr="0012385C" w:rsidRDefault="00047D51" w:rsidP="0012385C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2385C">
              <w:rPr>
                <w:rFonts w:ascii="Times New Roman" w:hAnsi="Times New Roman" w:cs="Times New Roman"/>
              </w:rPr>
              <w:t>Выполнить приседания</w:t>
            </w:r>
            <w:r w:rsidRPr="0012385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258" w:type="dxa"/>
          </w:tcPr>
          <w:p w:rsidR="00047D51" w:rsidRPr="0012385C" w:rsidRDefault="00047D51" w:rsidP="0012385C">
            <w:pPr>
              <w:rPr>
                <w:rFonts w:ascii="Times New Roman" w:hAnsi="Times New Roman" w:cs="Times New Roman"/>
                <w:b/>
              </w:rPr>
            </w:pPr>
            <w:r w:rsidRPr="0012385C">
              <w:rPr>
                <w:rFonts w:ascii="Times New Roman" w:hAnsi="Times New Roman" w:cs="Times New Roman"/>
                <w:b/>
                <w:color w:val="000000"/>
              </w:rPr>
              <w:t xml:space="preserve">1-2.Задания на ЯКЛАССЕ </w:t>
            </w:r>
          </w:p>
          <w:p w:rsidR="00047D51" w:rsidRPr="0012385C" w:rsidRDefault="00047D51" w:rsidP="0012385C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>1.Прочитать теорию.</w:t>
            </w:r>
          </w:p>
          <w:p w:rsidR="00047D51" w:rsidRPr="0012385C" w:rsidRDefault="00047D51" w:rsidP="0012385C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>2.Выполнить тест.</w:t>
            </w:r>
          </w:p>
          <w:p w:rsidR="00047D51" w:rsidRPr="0012385C" w:rsidRDefault="00047D51" w:rsidP="0012385C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>3. Практика.</w:t>
            </w:r>
          </w:p>
          <w:p w:rsidR="00047D51" w:rsidRPr="0012385C" w:rsidRDefault="00047D51" w:rsidP="0012385C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 xml:space="preserve"> (Выполнить упражнения на развитие силы)</w:t>
            </w:r>
          </w:p>
        </w:tc>
        <w:tc>
          <w:tcPr>
            <w:tcW w:w="4259" w:type="dxa"/>
          </w:tcPr>
          <w:p w:rsidR="00047D51" w:rsidRPr="0012385C" w:rsidRDefault="00047D51" w:rsidP="0012385C">
            <w:pPr>
              <w:rPr>
                <w:rFonts w:ascii="Times New Roman" w:hAnsi="Times New Roman" w:cs="Times New Roman"/>
                <w:b/>
              </w:rPr>
            </w:pPr>
            <w:r w:rsidRPr="0012385C">
              <w:rPr>
                <w:rFonts w:ascii="Times New Roman" w:hAnsi="Times New Roman" w:cs="Times New Roman"/>
                <w:b/>
                <w:color w:val="000000"/>
              </w:rPr>
              <w:t xml:space="preserve">1-2.Задания на ЯКЛАССЕ </w:t>
            </w:r>
          </w:p>
          <w:p w:rsidR="00047D51" w:rsidRPr="0012385C" w:rsidRDefault="00047D51" w:rsidP="0012385C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>1.Прочитать теорию.</w:t>
            </w:r>
          </w:p>
          <w:p w:rsidR="00047D51" w:rsidRPr="0012385C" w:rsidRDefault="00047D51" w:rsidP="0012385C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>2.Выполнить тест.</w:t>
            </w:r>
          </w:p>
          <w:p w:rsidR="00047D51" w:rsidRPr="0012385C" w:rsidRDefault="00047D51" w:rsidP="0012385C">
            <w:pPr>
              <w:rPr>
                <w:rFonts w:ascii="Times New Roman" w:hAnsi="Times New Roman" w:cs="Times New Roman"/>
                <w:color w:val="000000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>3. Практика.</w:t>
            </w:r>
          </w:p>
          <w:p w:rsidR="00047D51" w:rsidRPr="0012385C" w:rsidRDefault="00047D51" w:rsidP="0012385C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2385C">
              <w:rPr>
                <w:rFonts w:ascii="Times New Roman" w:hAnsi="Times New Roman" w:cs="Times New Roman"/>
              </w:rPr>
              <w:t>Выполнить общеразвивающие упражнения.</w:t>
            </w:r>
            <w:r w:rsidRPr="0012385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47D51" w:rsidRPr="00651833" w:rsidTr="00047D51">
        <w:trPr>
          <w:trHeight w:val="331"/>
        </w:trPr>
        <w:tc>
          <w:tcPr>
            <w:tcW w:w="2642" w:type="dxa"/>
            <w:vAlign w:val="center"/>
          </w:tcPr>
          <w:p w:rsidR="00047D51" w:rsidRPr="00895685" w:rsidRDefault="00047D51" w:rsidP="004A4E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5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4258" w:type="dxa"/>
          </w:tcPr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Изобразительное искусство на Кубани в </w:t>
            </w:r>
            <w:r w:rsidRPr="0012385C">
              <w:rPr>
                <w:rFonts w:ascii="Times New Roman" w:hAnsi="Times New Roman" w:cs="Times New Roman"/>
                <w:lang w:val="en-US"/>
              </w:rPr>
              <w:t>XIX</w:t>
            </w:r>
            <w:r w:rsidRPr="0012385C">
              <w:rPr>
                <w:rFonts w:ascii="Times New Roman" w:hAnsi="Times New Roman" w:cs="Times New Roman"/>
              </w:rPr>
              <w:t xml:space="preserve"> веке</w:t>
            </w:r>
          </w:p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Стр. 118-119 прочитать.</w:t>
            </w:r>
          </w:p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Письменно «Творчество И.Е. Репина в станице </w:t>
            </w:r>
            <w:proofErr w:type="spellStart"/>
            <w:r w:rsidRPr="0012385C">
              <w:rPr>
                <w:rFonts w:ascii="Times New Roman" w:hAnsi="Times New Roman" w:cs="Times New Roman"/>
              </w:rPr>
              <w:t>Пашковская</w:t>
            </w:r>
            <w:proofErr w:type="spellEnd"/>
            <w:r w:rsidRPr="0012385C">
              <w:rPr>
                <w:rFonts w:ascii="Times New Roman" w:hAnsi="Times New Roman" w:cs="Times New Roman"/>
              </w:rPr>
              <w:t>» (5-7 предложений).</w:t>
            </w:r>
          </w:p>
        </w:tc>
        <w:tc>
          <w:tcPr>
            <w:tcW w:w="4258" w:type="dxa"/>
          </w:tcPr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Архитектура и скульптура Кубани и </w:t>
            </w:r>
            <w:proofErr w:type="spellStart"/>
            <w:r w:rsidRPr="0012385C">
              <w:rPr>
                <w:rFonts w:ascii="Times New Roman" w:hAnsi="Times New Roman" w:cs="Times New Roman"/>
              </w:rPr>
              <w:t>Екатеринодара</w:t>
            </w:r>
            <w:proofErr w:type="spellEnd"/>
            <w:r w:rsidRPr="0012385C">
              <w:rPr>
                <w:rFonts w:ascii="Times New Roman" w:hAnsi="Times New Roman" w:cs="Times New Roman"/>
              </w:rPr>
              <w:t xml:space="preserve"> в </w:t>
            </w:r>
            <w:r w:rsidRPr="0012385C">
              <w:rPr>
                <w:rFonts w:ascii="Times New Roman" w:hAnsi="Times New Roman" w:cs="Times New Roman"/>
                <w:lang w:val="en-US"/>
              </w:rPr>
              <w:t>XIX</w:t>
            </w:r>
            <w:r w:rsidRPr="0012385C">
              <w:rPr>
                <w:rFonts w:ascii="Times New Roman" w:hAnsi="Times New Roman" w:cs="Times New Roman"/>
              </w:rPr>
              <w:t xml:space="preserve"> веке</w:t>
            </w:r>
          </w:p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>Стр. 120-121 прочитать</w:t>
            </w:r>
          </w:p>
        </w:tc>
        <w:tc>
          <w:tcPr>
            <w:tcW w:w="4259" w:type="dxa"/>
          </w:tcPr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Музыкальная и театральная жизнь Кубани в </w:t>
            </w:r>
            <w:r w:rsidRPr="0012385C">
              <w:rPr>
                <w:rFonts w:ascii="Times New Roman" w:hAnsi="Times New Roman" w:cs="Times New Roman"/>
                <w:lang w:val="en-US"/>
              </w:rPr>
              <w:t>XIX</w:t>
            </w:r>
            <w:r w:rsidRPr="0012385C">
              <w:rPr>
                <w:rFonts w:ascii="Times New Roman" w:hAnsi="Times New Roman" w:cs="Times New Roman"/>
              </w:rPr>
              <w:t xml:space="preserve"> веке. Прочитать параграф 27. Письменно ответить на вопросы №1, 4, 5 стр. 125</w:t>
            </w:r>
          </w:p>
        </w:tc>
      </w:tr>
      <w:tr w:rsidR="00047D51" w:rsidRPr="00651833" w:rsidTr="00047D51">
        <w:trPr>
          <w:trHeight w:val="2708"/>
        </w:trPr>
        <w:tc>
          <w:tcPr>
            <w:tcW w:w="2642" w:type="dxa"/>
            <w:vAlign w:val="center"/>
          </w:tcPr>
          <w:p w:rsidR="00047D51" w:rsidRPr="00895685" w:rsidRDefault="00047D51" w:rsidP="004A4E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6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текущий/промежуточный контроль</w:t>
            </w:r>
          </w:p>
        </w:tc>
        <w:tc>
          <w:tcPr>
            <w:tcW w:w="4258" w:type="dxa"/>
          </w:tcPr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  <w:r w:rsidRPr="0012385C">
              <w:rPr>
                <w:rFonts w:ascii="Times New Roman" w:hAnsi="Times New Roman" w:cs="Times New Roman"/>
              </w:rPr>
              <w:t xml:space="preserve">ТК. Ответить на вопрос «С чем связана значительная активизация городского строительства </w:t>
            </w:r>
            <w:proofErr w:type="gramStart"/>
            <w:r w:rsidRPr="0012385C">
              <w:rPr>
                <w:rFonts w:ascii="Times New Roman" w:hAnsi="Times New Roman" w:cs="Times New Roman"/>
              </w:rPr>
              <w:t>в</w:t>
            </w:r>
            <w:proofErr w:type="gramEnd"/>
            <w:r w:rsidRPr="0012385C">
              <w:rPr>
                <w:rFonts w:ascii="Times New Roman" w:hAnsi="Times New Roman" w:cs="Times New Roman"/>
              </w:rPr>
              <w:t xml:space="preserve"> второй половине </w:t>
            </w:r>
            <w:r w:rsidRPr="0012385C">
              <w:rPr>
                <w:rFonts w:ascii="Times New Roman" w:hAnsi="Times New Roman" w:cs="Times New Roman"/>
                <w:lang w:val="en-US"/>
              </w:rPr>
              <w:t>XIX</w:t>
            </w:r>
            <w:r w:rsidRPr="0012385C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4259" w:type="dxa"/>
          </w:tcPr>
          <w:p w:rsidR="00047D51" w:rsidRPr="0012385C" w:rsidRDefault="00047D51" w:rsidP="004A4ED3">
            <w:pPr>
              <w:rPr>
                <w:rFonts w:ascii="Times New Roman" w:hAnsi="Times New Roman" w:cs="Times New Roman"/>
              </w:rPr>
            </w:pPr>
          </w:p>
        </w:tc>
      </w:tr>
    </w:tbl>
    <w:p w:rsidR="00651833" w:rsidRPr="00651833" w:rsidRDefault="00651833">
      <w:pPr>
        <w:rPr>
          <w:rFonts w:ascii="Times New Roman" w:hAnsi="Times New Roman" w:cs="Times New Roman"/>
        </w:rPr>
      </w:pPr>
    </w:p>
    <w:sectPr w:rsidR="00651833" w:rsidRPr="00651833" w:rsidSect="008B6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3BBF"/>
    <w:multiLevelType w:val="hybridMultilevel"/>
    <w:tmpl w:val="7A26A3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BD5"/>
    <w:rsid w:val="00031D19"/>
    <w:rsid w:val="00047D51"/>
    <w:rsid w:val="000859D3"/>
    <w:rsid w:val="000A3BB1"/>
    <w:rsid w:val="000B00AE"/>
    <w:rsid w:val="000D0481"/>
    <w:rsid w:val="000D7C0E"/>
    <w:rsid w:val="00104026"/>
    <w:rsid w:val="0011053F"/>
    <w:rsid w:val="0012385C"/>
    <w:rsid w:val="001F2DBB"/>
    <w:rsid w:val="002944A4"/>
    <w:rsid w:val="002B5193"/>
    <w:rsid w:val="002F072C"/>
    <w:rsid w:val="00355C69"/>
    <w:rsid w:val="003D00CE"/>
    <w:rsid w:val="003F731C"/>
    <w:rsid w:val="00413F0C"/>
    <w:rsid w:val="004279F4"/>
    <w:rsid w:val="00463EAC"/>
    <w:rsid w:val="004A4ED3"/>
    <w:rsid w:val="004F31CC"/>
    <w:rsid w:val="004F6C47"/>
    <w:rsid w:val="005A18FD"/>
    <w:rsid w:val="00612F43"/>
    <w:rsid w:val="00613925"/>
    <w:rsid w:val="00651833"/>
    <w:rsid w:val="006676B0"/>
    <w:rsid w:val="006B6066"/>
    <w:rsid w:val="006C4EB2"/>
    <w:rsid w:val="00763576"/>
    <w:rsid w:val="00792650"/>
    <w:rsid w:val="007A2B9E"/>
    <w:rsid w:val="007C5469"/>
    <w:rsid w:val="007E5A3B"/>
    <w:rsid w:val="008412F3"/>
    <w:rsid w:val="00895685"/>
    <w:rsid w:val="008B6D85"/>
    <w:rsid w:val="00964CE6"/>
    <w:rsid w:val="009E4AC8"/>
    <w:rsid w:val="00A10B2A"/>
    <w:rsid w:val="00A24BD5"/>
    <w:rsid w:val="00A27078"/>
    <w:rsid w:val="00A47E66"/>
    <w:rsid w:val="00AD2677"/>
    <w:rsid w:val="00BE204E"/>
    <w:rsid w:val="00C15090"/>
    <w:rsid w:val="00CF4EB7"/>
    <w:rsid w:val="00D436AC"/>
    <w:rsid w:val="00D5547E"/>
    <w:rsid w:val="00DC1589"/>
    <w:rsid w:val="00E15234"/>
    <w:rsid w:val="00E21A86"/>
    <w:rsid w:val="00E24626"/>
    <w:rsid w:val="00E8130E"/>
    <w:rsid w:val="00F12198"/>
    <w:rsid w:val="00F47410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1833"/>
  </w:style>
  <w:style w:type="paragraph" w:styleId="a5">
    <w:name w:val="Balloon Text"/>
    <w:basedOn w:val="a"/>
    <w:link w:val="a6"/>
    <w:uiPriority w:val="99"/>
    <w:semiHidden/>
    <w:unhideWhenUsed/>
    <w:rsid w:val="004A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ED3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12385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styleId="a7">
    <w:name w:val="No Spacing"/>
    <w:uiPriority w:val="99"/>
    <w:qFormat/>
    <w:rsid w:val="0012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&#1091;&#1088;&#1086;&#1082;" TargetMode="External"/><Relationship Id="rId13" Type="http://schemas.openxmlformats.org/officeDocument/2006/relationships/hyperlink" Target="https://youtu.be/SMIYtNm4KFM" TargetMode="External"/><Relationship Id="rId18" Type="http://schemas.openxmlformats.org/officeDocument/2006/relationships/hyperlink" Target="https://videouroki.net/video/47-proektirovanie-kak-sfera-professionalnoj-deyatelnost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&#1091;&#1088;&#1086;&#1082;" TargetMode="External"/><Relationship Id="rId12" Type="http://schemas.openxmlformats.org/officeDocument/2006/relationships/hyperlink" Target="http://music-fantasy.ru/materials/klod-debyussi-triptih-noktyurny-oblaka-prazdnestva-i-sireny" TargetMode="External"/><Relationship Id="rId17" Type="http://schemas.openxmlformats.org/officeDocument/2006/relationships/hyperlink" Target="https://videouroki.net/video/53-motivy-vybora-profess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video/52-psihicheskie-processy-vazhnye-dlya-professionalnogo-samoopredeleniy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&#1091;&#1088;&#1086;&#1082;" TargetMode="External"/><Relationship Id="rId11" Type="http://schemas.openxmlformats.org/officeDocument/2006/relationships/hyperlink" Target="https://videouroki.net/video/34-vpisannaia-okruzhno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zo_100@mail.ru" TargetMode="External"/><Relationship Id="rId10" Type="http://schemas.openxmlformats.org/officeDocument/2006/relationships/hyperlink" Target="https://videouroki.net/video/33-tieoriema-o-pieriesiechienii-vysot-trieughol-nik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f-yGQsyeb4" TargetMode="External"/><Relationship Id="rId14" Type="http://schemas.openxmlformats.org/officeDocument/2006/relationships/hyperlink" Target="https://youtu.be/Q23heRbMy8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Zavuch</cp:lastModifiedBy>
  <cp:revision>35</cp:revision>
  <cp:lastPrinted>2020-03-26T05:49:00Z</cp:lastPrinted>
  <dcterms:created xsi:type="dcterms:W3CDTF">2020-03-25T12:11:00Z</dcterms:created>
  <dcterms:modified xsi:type="dcterms:W3CDTF">2020-05-06T13:55:00Z</dcterms:modified>
</cp:coreProperties>
</file>